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0051" w:rsidRPr="00FD38DB" w:rsidRDefault="004B0051" w:rsidP="004B0051">
      <w:pPr>
        <w:rPr>
          <w:rFonts w:ascii="Times New Roman" w:hAnsi="Times New Roman" w:cs="Times New Roman"/>
          <w:sz w:val="24"/>
          <w:szCs w:val="24"/>
        </w:rPr>
      </w:pPr>
      <w:r w:rsidRPr="00FD38DB">
        <w:rPr>
          <w:rFonts w:ascii="Times New Roman" w:hAnsi="Times New Roman" w:cs="Times New Roman"/>
          <w:sz w:val="24"/>
          <w:szCs w:val="24"/>
        </w:rPr>
        <w:t>Izstrādes stadijā</w:t>
      </w:r>
    </w:p>
    <w:tbl>
      <w:tblPr>
        <w:tblStyle w:val="TableGrid"/>
        <w:tblW w:w="0" w:type="auto"/>
        <w:tblLook w:val="04A0" w:firstRow="1" w:lastRow="0" w:firstColumn="1" w:lastColumn="0" w:noHBand="0" w:noVBand="1"/>
      </w:tblPr>
      <w:tblGrid>
        <w:gridCol w:w="675"/>
        <w:gridCol w:w="2835"/>
        <w:gridCol w:w="3969"/>
      </w:tblGrid>
      <w:tr w:rsidR="004B0051" w:rsidRPr="00FD38DB" w:rsidTr="00976B40">
        <w:tc>
          <w:tcPr>
            <w:tcW w:w="675" w:type="dxa"/>
          </w:tcPr>
          <w:p w:rsidR="004B0051" w:rsidRPr="00FD38DB" w:rsidRDefault="004B0051" w:rsidP="00976B40">
            <w:pPr>
              <w:rPr>
                <w:rFonts w:ascii="Times New Roman" w:hAnsi="Times New Roman" w:cs="Times New Roman"/>
                <w:sz w:val="24"/>
                <w:szCs w:val="24"/>
              </w:rPr>
            </w:pPr>
            <w:r w:rsidRPr="00FD38DB">
              <w:rPr>
                <w:rFonts w:ascii="Times New Roman" w:hAnsi="Times New Roman" w:cs="Times New Roman"/>
                <w:sz w:val="24"/>
                <w:szCs w:val="24"/>
              </w:rPr>
              <w:t>1.</w:t>
            </w:r>
          </w:p>
        </w:tc>
        <w:tc>
          <w:tcPr>
            <w:tcW w:w="2835" w:type="dxa"/>
          </w:tcPr>
          <w:p w:rsidR="004B0051" w:rsidRPr="00FD38DB" w:rsidRDefault="004B0051" w:rsidP="00976B40">
            <w:pPr>
              <w:rPr>
                <w:rFonts w:ascii="Times New Roman" w:hAnsi="Times New Roman" w:cs="Times New Roman"/>
                <w:sz w:val="24"/>
                <w:szCs w:val="24"/>
              </w:rPr>
            </w:pPr>
            <w:r w:rsidRPr="00FD38DB">
              <w:rPr>
                <w:rFonts w:ascii="Times New Roman" w:hAnsi="Times New Roman" w:cs="Times New Roman"/>
                <w:sz w:val="24"/>
                <w:szCs w:val="24"/>
              </w:rPr>
              <w:t>Dokumenta veids</w:t>
            </w:r>
          </w:p>
        </w:tc>
        <w:tc>
          <w:tcPr>
            <w:tcW w:w="3969" w:type="dxa"/>
          </w:tcPr>
          <w:p w:rsidR="004B0051" w:rsidRPr="00FD38DB" w:rsidRDefault="004B0051" w:rsidP="00976B40">
            <w:pPr>
              <w:rPr>
                <w:rFonts w:ascii="Times New Roman" w:hAnsi="Times New Roman" w:cs="Times New Roman"/>
                <w:sz w:val="24"/>
                <w:szCs w:val="24"/>
              </w:rPr>
            </w:pPr>
            <w:r>
              <w:rPr>
                <w:rFonts w:ascii="Times New Roman" w:hAnsi="Times New Roman" w:cs="Times New Roman"/>
                <w:bCs/>
                <w:sz w:val="24"/>
                <w:szCs w:val="24"/>
                <w:shd w:val="clear" w:color="auto" w:fill="FFFFFF"/>
              </w:rPr>
              <w:t>Likumprojekts</w:t>
            </w:r>
          </w:p>
        </w:tc>
      </w:tr>
      <w:tr w:rsidR="004B0051" w:rsidRPr="00FD38DB" w:rsidTr="00976B40">
        <w:tc>
          <w:tcPr>
            <w:tcW w:w="675" w:type="dxa"/>
          </w:tcPr>
          <w:p w:rsidR="004B0051" w:rsidRPr="00FD38DB" w:rsidRDefault="004B0051" w:rsidP="00976B40">
            <w:pPr>
              <w:rPr>
                <w:rFonts w:ascii="Times New Roman" w:hAnsi="Times New Roman" w:cs="Times New Roman"/>
                <w:sz w:val="24"/>
                <w:szCs w:val="24"/>
              </w:rPr>
            </w:pPr>
            <w:r w:rsidRPr="00FD38DB">
              <w:rPr>
                <w:rFonts w:ascii="Times New Roman" w:hAnsi="Times New Roman" w:cs="Times New Roman"/>
                <w:sz w:val="24"/>
                <w:szCs w:val="24"/>
              </w:rPr>
              <w:t>2.</w:t>
            </w:r>
          </w:p>
        </w:tc>
        <w:tc>
          <w:tcPr>
            <w:tcW w:w="2835" w:type="dxa"/>
          </w:tcPr>
          <w:p w:rsidR="004B0051" w:rsidRPr="00FD38DB" w:rsidRDefault="004B0051" w:rsidP="00976B40">
            <w:pPr>
              <w:rPr>
                <w:rFonts w:ascii="Times New Roman" w:hAnsi="Times New Roman" w:cs="Times New Roman"/>
                <w:sz w:val="24"/>
                <w:szCs w:val="24"/>
              </w:rPr>
            </w:pPr>
            <w:r w:rsidRPr="00FD38DB">
              <w:rPr>
                <w:rFonts w:ascii="Times New Roman" w:hAnsi="Times New Roman" w:cs="Times New Roman"/>
                <w:sz w:val="24"/>
                <w:szCs w:val="24"/>
              </w:rPr>
              <w:t>Dokumenta nosaukums</w:t>
            </w:r>
          </w:p>
        </w:tc>
        <w:tc>
          <w:tcPr>
            <w:tcW w:w="3969" w:type="dxa"/>
          </w:tcPr>
          <w:p w:rsidR="004B0051" w:rsidRPr="00585C8C" w:rsidRDefault="004B0051" w:rsidP="00976B40">
            <w:pPr>
              <w:pStyle w:val="ListParagraph"/>
              <w:spacing w:after="0" w:line="240" w:lineRule="auto"/>
              <w:ind w:left="0"/>
              <w:jc w:val="both"/>
              <w:rPr>
                <w:rFonts w:ascii="Times New Roman" w:hAnsi="Times New Roman" w:cs="Times New Roman"/>
                <w:bCs/>
                <w:sz w:val="24"/>
                <w:szCs w:val="24"/>
                <w:shd w:val="clear" w:color="auto" w:fill="FFFFFF"/>
              </w:rPr>
            </w:pPr>
            <w:r>
              <w:rPr>
                <w:rFonts w:ascii="Times New Roman" w:hAnsi="Times New Roman" w:cs="Times New Roman"/>
                <w:sz w:val="24"/>
                <w:szCs w:val="24"/>
              </w:rPr>
              <w:t xml:space="preserve">Grozījumi </w:t>
            </w:r>
            <w:r w:rsidR="000421FC">
              <w:rPr>
                <w:rFonts w:ascii="Times New Roman" w:hAnsi="Times New Roman" w:cs="Times New Roman"/>
                <w:bCs/>
                <w:sz w:val="24"/>
                <w:szCs w:val="24"/>
                <w:shd w:val="clear" w:color="auto" w:fill="FFFFFF"/>
              </w:rPr>
              <w:t xml:space="preserve">Valsts </w:t>
            </w:r>
            <w:proofErr w:type="spellStart"/>
            <w:r w:rsidR="000421FC">
              <w:rPr>
                <w:rFonts w:ascii="Times New Roman" w:hAnsi="Times New Roman" w:cs="Times New Roman"/>
                <w:bCs/>
                <w:sz w:val="24"/>
                <w:szCs w:val="24"/>
                <w:shd w:val="clear" w:color="auto" w:fill="FFFFFF"/>
              </w:rPr>
              <w:t>fondēto</w:t>
            </w:r>
            <w:proofErr w:type="spellEnd"/>
            <w:r w:rsidRPr="00585C8C">
              <w:rPr>
                <w:rFonts w:ascii="Times New Roman" w:hAnsi="Times New Roman" w:cs="Times New Roman"/>
                <w:bCs/>
                <w:sz w:val="24"/>
                <w:szCs w:val="24"/>
                <w:shd w:val="clear" w:color="auto" w:fill="FFFFFF"/>
              </w:rPr>
              <w:t xml:space="preserve"> pensiju likumā;</w:t>
            </w:r>
          </w:p>
          <w:p w:rsidR="004B0051" w:rsidRPr="00585C8C" w:rsidRDefault="004B0051" w:rsidP="00976B40">
            <w:pPr>
              <w:pStyle w:val="ListParagraph"/>
              <w:spacing w:after="0" w:line="240" w:lineRule="auto"/>
              <w:ind w:left="0"/>
              <w:jc w:val="both"/>
              <w:rPr>
                <w:rFonts w:ascii="Times New Roman" w:eastAsia="Times New Roman" w:hAnsi="Times New Roman" w:cs="Times New Roman"/>
                <w:iCs/>
                <w:noProof/>
                <w:sz w:val="24"/>
                <w:szCs w:val="24"/>
                <w:lang w:eastAsia="lv-LV"/>
              </w:rPr>
            </w:pPr>
          </w:p>
        </w:tc>
      </w:tr>
      <w:tr w:rsidR="004B0051" w:rsidRPr="00FD38DB" w:rsidTr="00976B40">
        <w:tc>
          <w:tcPr>
            <w:tcW w:w="675" w:type="dxa"/>
          </w:tcPr>
          <w:p w:rsidR="004B0051" w:rsidRPr="00FD38DB" w:rsidRDefault="004B0051" w:rsidP="00976B40">
            <w:pPr>
              <w:rPr>
                <w:rFonts w:ascii="Times New Roman" w:hAnsi="Times New Roman" w:cs="Times New Roman"/>
                <w:sz w:val="24"/>
                <w:szCs w:val="24"/>
              </w:rPr>
            </w:pPr>
            <w:r w:rsidRPr="00FD38DB">
              <w:rPr>
                <w:rFonts w:ascii="Times New Roman" w:hAnsi="Times New Roman" w:cs="Times New Roman"/>
                <w:sz w:val="24"/>
                <w:szCs w:val="24"/>
              </w:rPr>
              <w:t>3.</w:t>
            </w:r>
          </w:p>
        </w:tc>
        <w:tc>
          <w:tcPr>
            <w:tcW w:w="2835" w:type="dxa"/>
          </w:tcPr>
          <w:p w:rsidR="004B0051" w:rsidRPr="00FD38DB" w:rsidRDefault="004B0051" w:rsidP="00976B40">
            <w:pPr>
              <w:rPr>
                <w:rFonts w:ascii="Times New Roman" w:hAnsi="Times New Roman" w:cs="Times New Roman"/>
                <w:sz w:val="24"/>
                <w:szCs w:val="24"/>
              </w:rPr>
            </w:pPr>
            <w:r w:rsidRPr="00FD38DB">
              <w:rPr>
                <w:rFonts w:ascii="Times New Roman" w:hAnsi="Times New Roman" w:cs="Times New Roman"/>
                <w:sz w:val="24"/>
                <w:szCs w:val="24"/>
              </w:rPr>
              <w:t>Politikas joma un nozare vai teritorija</w:t>
            </w:r>
          </w:p>
        </w:tc>
        <w:tc>
          <w:tcPr>
            <w:tcW w:w="3969" w:type="dxa"/>
          </w:tcPr>
          <w:p w:rsidR="004B0051" w:rsidRPr="00FD38DB" w:rsidRDefault="004B0051" w:rsidP="00976B40">
            <w:pPr>
              <w:rPr>
                <w:rFonts w:ascii="Times New Roman" w:hAnsi="Times New Roman" w:cs="Times New Roman"/>
                <w:sz w:val="24"/>
                <w:szCs w:val="24"/>
              </w:rPr>
            </w:pPr>
            <w:r w:rsidRPr="00FD38DB">
              <w:rPr>
                <w:rFonts w:ascii="Times New Roman" w:hAnsi="Times New Roman" w:cs="Times New Roman"/>
                <w:sz w:val="24"/>
                <w:szCs w:val="24"/>
              </w:rPr>
              <w:t>Nodarbinātības un sociālā politika.</w:t>
            </w:r>
          </w:p>
        </w:tc>
      </w:tr>
      <w:tr w:rsidR="004B0051" w:rsidRPr="00FD38DB" w:rsidTr="00976B40">
        <w:tc>
          <w:tcPr>
            <w:tcW w:w="675" w:type="dxa"/>
          </w:tcPr>
          <w:p w:rsidR="004B0051" w:rsidRPr="00FD38DB" w:rsidRDefault="004B0051" w:rsidP="00976B40">
            <w:pPr>
              <w:rPr>
                <w:rFonts w:ascii="Times New Roman" w:hAnsi="Times New Roman" w:cs="Times New Roman"/>
                <w:sz w:val="24"/>
                <w:szCs w:val="24"/>
              </w:rPr>
            </w:pPr>
            <w:r w:rsidRPr="00FD38DB">
              <w:rPr>
                <w:rFonts w:ascii="Times New Roman" w:hAnsi="Times New Roman" w:cs="Times New Roman"/>
                <w:sz w:val="24"/>
                <w:szCs w:val="24"/>
              </w:rPr>
              <w:t>4.</w:t>
            </w:r>
          </w:p>
        </w:tc>
        <w:tc>
          <w:tcPr>
            <w:tcW w:w="2835" w:type="dxa"/>
          </w:tcPr>
          <w:p w:rsidR="004B0051" w:rsidRPr="00FD38DB" w:rsidRDefault="004B0051" w:rsidP="00976B40">
            <w:pPr>
              <w:rPr>
                <w:rFonts w:ascii="Times New Roman" w:hAnsi="Times New Roman" w:cs="Times New Roman"/>
                <w:sz w:val="24"/>
                <w:szCs w:val="24"/>
              </w:rPr>
            </w:pPr>
            <w:r w:rsidRPr="00FD38DB">
              <w:rPr>
                <w:rFonts w:ascii="Times New Roman" w:hAnsi="Times New Roman" w:cs="Times New Roman"/>
                <w:sz w:val="24"/>
                <w:szCs w:val="24"/>
              </w:rPr>
              <w:t xml:space="preserve">Dokumenta </w:t>
            </w:r>
            <w:proofErr w:type="spellStart"/>
            <w:r w:rsidRPr="00FD38DB">
              <w:rPr>
                <w:rFonts w:ascii="Times New Roman" w:hAnsi="Times New Roman" w:cs="Times New Roman"/>
                <w:sz w:val="24"/>
                <w:szCs w:val="24"/>
              </w:rPr>
              <w:t>mērķgrupas</w:t>
            </w:r>
            <w:proofErr w:type="spellEnd"/>
          </w:p>
        </w:tc>
        <w:tc>
          <w:tcPr>
            <w:tcW w:w="3969" w:type="dxa"/>
          </w:tcPr>
          <w:p w:rsidR="004B0051" w:rsidRPr="00FD38DB" w:rsidRDefault="000421FC" w:rsidP="00976B40">
            <w:pPr>
              <w:jc w:val="both"/>
              <w:rPr>
                <w:rFonts w:ascii="Times New Roman" w:hAnsi="Times New Roman" w:cs="Times New Roman"/>
                <w:sz w:val="24"/>
                <w:szCs w:val="24"/>
              </w:rPr>
            </w:pPr>
            <w:r>
              <w:rPr>
                <w:rFonts w:ascii="Times New Roman" w:hAnsi="Times New Roman" w:cs="Times New Roman"/>
                <w:sz w:val="24"/>
                <w:szCs w:val="24"/>
              </w:rPr>
              <w:t xml:space="preserve">Valsts </w:t>
            </w:r>
            <w:proofErr w:type="spellStart"/>
            <w:r>
              <w:rPr>
                <w:rFonts w:ascii="Times New Roman" w:hAnsi="Times New Roman" w:cs="Times New Roman"/>
                <w:sz w:val="24"/>
                <w:szCs w:val="24"/>
              </w:rPr>
              <w:t>fondēto</w:t>
            </w:r>
            <w:proofErr w:type="spellEnd"/>
            <w:r>
              <w:rPr>
                <w:rFonts w:ascii="Times New Roman" w:hAnsi="Times New Roman" w:cs="Times New Roman"/>
                <w:sz w:val="24"/>
                <w:szCs w:val="24"/>
              </w:rPr>
              <w:t xml:space="preserve"> pensiju shēmas dalībnieki</w:t>
            </w:r>
            <w:r w:rsidR="004B0051">
              <w:rPr>
                <w:rFonts w:ascii="Times New Roman" w:hAnsi="Times New Roman" w:cs="Times New Roman"/>
                <w:sz w:val="24"/>
                <w:szCs w:val="24"/>
              </w:rPr>
              <w:t>.</w:t>
            </w:r>
          </w:p>
        </w:tc>
      </w:tr>
      <w:tr w:rsidR="004B0051" w:rsidRPr="00FD38DB" w:rsidTr="00976B40">
        <w:tc>
          <w:tcPr>
            <w:tcW w:w="675" w:type="dxa"/>
          </w:tcPr>
          <w:p w:rsidR="004B0051" w:rsidRPr="00FD38DB" w:rsidRDefault="004B0051" w:rsidP="00976B40">
            <w:pPr>
              <w:rPr>
                <w:rFonts w:ascii="Times New Roman" w:hAnsi="Times New Roman" w:cs="Times New Roman"/>
                <w:sz w:val="24"/>
                <w:szCs w:val="24"/>
              </w:rPr>
            </w:pPr>
            <w:r w:rsidRPr="00FD38DB">
              <w:rPr>
                <w:rFonts w:ascii="Times New Roman" w:hAnsi="Times New Roman" w:cs="Times New Roman"/>
                <w:sz w:val="24"/>
                <w:szCs w:val="24"/>
              </w:rPr>
              <w:t>5.</w:t>
            </w:r>
          </w:p>
        </w:tc>
        <w:tc>
          <w:tcPr>
            <w:tcW w:w="2835" w:type="dxa"/>
          </w:tcPr>
          <w:p w:rsidR="004B0051" w:rsidRPr="00FD38DB" w:rsidRDefault="004B0051" w:rsidP="00976B40">
            <w:pPr>
              <w:rPr>
                <w:rFonts w:ascii="Times New Roman" w:hAnsi="Times New Roman" w:cs="Times New Roman"/>
                <w:sz w:val="24"/>
                <w:szCs w:val="24"/>
              </w:rPr>
            </w:pPr>
            <w:r w:rsidRPr="00FD38DB">
              <w:rPr>
                <w:rFonts w:ascii="Times New Roman" w:hAnsi="Times New Roman" w:cs="Times New Roman"/>
                <w:sz w:val="24"/>
                <w:szCs w:val="24"/>
              </w:rPr>
              <w:t>Dokumenta mērķis un sākotnēji identificētās problēmas būtība</w:t>
            </w:r>
          </w:p>
        </w:tc>
        <w:tc>
          <w:tcPr>
            <w:tcW w:w="3969" w:type="dxa"/>
          </w:tcPr>
          <w:p w:rsidR="004B0051" w:rsidRPr="000421FC" w:rsidRDefault="000421FC" w:rsidP="00976B40">
            <w:pPr>
              <w:pStyle w:val="ListParagraph"/>
              <w:spacing w:after="0" w:line="240" w:lineRule="auto"/>
              <w:ind w:left="0" w:firstLine="720"/>
              <w:jc w:val="both"/>
              <w:rPr>
                <w:rFonts w:ascii="Times New Roman" w:eastAsia="Times New Roman" w:hAnsi="Times New Roman" w:cs="Times New Roman"/>
                <w:iCs/>
                <w:noProof/>
                <w:sz w:val="24"/>
                <w:szCs w:val="24"/>
                <w:lang w:eastAsia="lv-LV"/>
              </w:rPr>
            </w:pPr>
            <w:r w:rsidRPr="000421FC">
              <w:rPr>
                <w:rFonts w:ascii="Times New Roman" w:hAnsi="Times New Roman" w:cs="Times New Roman"/>
                <w:color w:val="414142"/>
                <w:sz w:val="24"/>
                <w:szCs w:val="24"/>
              </w:rPr>
              <w:t>P</w:t>
            </w:r>
            <w:r w:rsidRPr="000421FC">
              <w:rPr>
                <w:rFonts w:ascii="Times New Roman" w:hAnsi="Times New Roman" w:cs="Times New Roman"/>
                <w:sz w:val="24"/>
                <w:szCs w:val="24"/>
              </w:rPr>
              <w:t xml:space="preserve">ersona, kurai nav tiesību uz vecuma pensiju, var pieprasīt valsts sociālā nodrošinājuma pabalstu. Šajā gadījumā uzkrātais </w:t>
            </w:r>
            <w:proofErr w:type="spellStart"/>
            <w:r w:rsidRPr="000421FC">
              <w:rPr>
                <w:rFonts w:ascii="Times New Roman" w:hAnsi="Times New Roman" w:cs="Times New Roman"/>
                <w:sz w:val="24"/>
                <w:szCs w:val="24"/>
              </w:rPr>
              <w:t>fondētās</w:t>
            </w:r>
            <w:proofErr w:type="spellEnd"/>
            <w:r w:rsidRPr="000421FC">
              <w:rPr>
                <w:rFonts w:ascii="Times New Roman" w:hAnsi="Times New Roman" w:cs="Times New Roman"/>
                <w:sz w:val="24"/>
                <w:szCs w:val="24"/>
              </w:rPr>
              <w:t xml:space="preserve"> pensijas kapitāls personas nāves gadījumā ieskaitāms valsts pensiju speciālajā budžetā, jo valsts, izmaksājot šo pabalstu no valsts līdzekļiem, nodrošina, lai šai personai vecumdienās būtu regulāri ienākumi.</w:t>
            </w:r>
            <w:r w:rsidRPr="000421FC">
              <w:rPr>
                <w:rFonts w:ascii="Times New Roman" w:hAnsi="Times New Roman" w:cs="Times New Roman"/>
                <w:sz w:val="24"/>
                <w:szCs w:val="24"/>
              </w:rPr>
              <w:t xml:space="preserve"> Līdzīgi </w:t>
            </w:r>
            <w:bookmarkStart w:id="0" w:name="_GoBack"/>
            <w:bookmarkEnd w:id="0"/>
            <w:r w:rsidRPr="000421FC">
              <w:rPr>
                <w:rFonts w:ascii="Times New Roman" w:hAnsi="Times New Roman" w:cs="Times New Roman"/>
                <w:sz w:val="24"/>
                <w:szCs w:val="24"/>
              </w:rPr>
              <w:t xml:space="preserve">jārīkojas, ja </w:t>
            </w:r>
            <w:proofErr w:type="spellStart"/>
            <w:r w:rsidRPr="000421FC">
              <w:rPr>
                <w:rFonts w:ascii="Times New Roman" w:hAnsi="Times New Roman" w:cs="Times New Roman"/>
                <w:sz w:val="24"/>
                <w:szCs w:val="24"/>
              </w:rPr>
              <w:t>fondēto</w:t>
            </w:r>
            <w:proofErr w:type="spellEnd"/>
            <w:r w:rsidRPr="000421FC">
              <w:rPr>
                <w:rFonts w:ascii="Times New Roman" w:hAnsi="Times New Roman" w:cs="Times New Roman"/>
                <w:sz w:val="24"/>
                <w:szCs w:val="24"/>
              </w:rPr>
              <w:t xml:space="preserve"> pensiju shēmas dalībnieks pēc vecuma pensijas piešķiršanai nepieciešamā vecuma sasniegšanas nepieprasa vecuma pensiju saskaņā ar likumu “Par valsts pensijām” un turpina saņemt invaliditātes pensiju, apgādnieka zaudējuma pensiju, izdienas pensiju, atlīdzību par darbspēju zaudējumu vai atlīdzību par apgādnieka zaudējumu</w:t>
            </w:r>
            <w:r w:rsidRPr="000421FC">
              <w:rPr>
                <w:rFonts w:ascii="Times New Roman" w:hAnsi="Times New Roman" w:cs="Times New Roman"/>
                <w:sz w:val="24"/>
                <w:szCs w:val="24"/>
              </w:rPr>
              <w:t xml:space="preserve">. </w:t>
            </w:r>
            <w:proofErr w:type="spellStart"/>
            <w:r w:rsidRPr="000421FC">
              <w:rPr>
                <w:rFonts w:ascii="Times New Roman" w:hAnsi="Times New Roman" w:cs="Times New Roman"/>
                <w:sz w:val="24"/>
                <w:szCs w:val="24"/>
              </w:rPr>
              <w:t>Fondēto</w:t>
            </w:r>
            <w:proofErr w:type="spellEnd"/>
            <w:r w:rsidRPr="000421FC">
              <w:rPr>
                <w:rFonts w:ascii="Times New Roman" w:hAnsi="Times New Roman" w:cs="Times New Roman"/>
                <w:sz w:val="24"/>
                <w:szCs w:val="24"/>
              </w:rPr>
              <w:t xml:space="preserve"> pensiju shēmas dalībnieks uzkrāto </w:t>
            </w:r>
            <w:proofErr w:type="spellStart"/>
            <w:r w:rsidRPr="000421FC">
              <w:rPr>
                <w:rFonts w:ascii="Times New Roman" w:hAnsi="Times New Roman" w:cs="Times New Roman"/>
                <w:sz w:val="24"/>
                <w:szCs w:val="24"/>
              </w:rPr>
              <w:t>fondētās</w:t>
            </w:r>
            <w:proofErr w:type="spellEnd"/>
            <w:r w:rsidRPr="000421FC">
              <w:rPr>
                <w:rFonts w:ascii="Times New Roman" w:hAnsi="Times New Roman" w:cs="Times New Roman"/>
                <w:sz w:val="24"/>
                <w:szCs w:val="24"/>
              </w:rPr>
              <w:t xml:space="preserve"> pensijas kapitālu izmanto tad, kad viņam  tiek piešķirta vecuma pensija saskaņā ar likumu “Par valsts pensijām”.</w:t>
            </w:r>
            <w:r w:rsidRPr="000421FC">
              <w:rPr>
                <w:rFonts w:ascii="Times New Roman" w:hAnsi="Times New Roman"/>
                <w:sz w:val="24"/>
                <w:szCs w:val="24"/>
                <w:lang w:eastAsia="lv-LV"/>
              </w:rPr>
              <w:t xml:space="preserve"> Iegādājoties mūža pensijas polisi,</w:t>
            </w:r>
            <w:r w:rsidRPr="000421FC">
              <w:rPr>
                <w:rFonts w:ascii="Times New Roman" w:hAnsi="Times New Roman"/>
                <w:sz w:val="24"/>
                <w:szCs w:val="24"/>
                <w:lang w:eastAsia="lv-LV"/>
              </w:rPr>
              <w:t xml:space="preserve"> dzīvības apdrošināšanas (mūža pensijas) līgumā tiek noteikts mūža pensijas mēneša apmērs, kas tiek izmaksāts visā mūža pensijas izmaksas periodā</w:t>
            </w:r>
            <w:r w:rsidRPr="000421FC">
              <w:rPr>
                <w:rFonts w:ascii="Times New Roman" w:hAnsi="Times New Roman"/>
                <w:sz w:val="24"/>
                <w:szCs w:val="24"/>
                <w:lang w:eastAsia="lv-LV"/>
              </w:rPr>
              <w:t>.</w:t>
            </w:r>
          </w:p>
        </w:tc>
      </w:tr>
      <w:tr w:rsidR="004B0051" w:rsidRPr="00FD38DB" w:rsidTr="00976B40">
        <w:tc>
          <w:tcPr>
            <w:tcW w:w="675" w:type="dxa"/>
          </w:tcPr>
          <w:p w:rsidR="004B0051" w:rsidRPr="00FD38DB" w:rsidRDefault="004B0051" w:rsidP="00976B40">
            <w:pPr>
              <w:rPr>
                <w:rFonts w:ascii="Times New Roman" w:hAnsi="Times New Roman" w:cs="Times New Roman"/>
                <w:sz w:val="24"/>
                <w:szCs w:val="24"/>
              </w:rPr>
            </w:pPr>
            <w:r w:rsidRPr="00FD38DB">
              <w:rPr>
                <w:rFonts w:ascii="Times New Roman" w:hAnsi="Times New Roman" w:cs="Times New Roman"/>
                <w:sz w:val="24"/>
                <w:szCs w:val="24"/>
              </w:rPr>
              <w:t>6.</w:t>
            </w:r>
          </w:p>
        </w:tc>
        <w:tc>
          <w:tcPr>
            <w:tcW w:w="2835" w:type="dxa"/>
          </w:tcPr>
          <w:p w:rsidR="004B0051" w:rsidRPr="00FD38DB" w:rsidRDefault="004B0051" w:rsidP="00976B40">
            <w:pPr>
              <w:rPr>
                <w:rFonts w:ascii="Times New Roman" w:hAnsi="Times New Roman" w:cs="Times New Roman"/>
                <w:sz w:val="24"/>
                <w:szCs w:val="24"/>
              </w:rPr>
            </w:pPr>
            <w:r w:rsidRPr="00FD38DB">
              <w:rPr>
                <w:rFonts w:ascii="Times New Roman" w:hAnsi="Times New Roman" w:cs="Times New Roman"/>
                <w:sz w:val="24"/>
                <w:szCs w:val="24"/>
              </w:rPr>
              <w:t>Dokumentu izstrādes laiks un plānotā virzība</w:t>
            </w:r>
          </w:p>
        </w:tc>
        <w:tc>
          <w:tcPr>
            <w:tcW w:w="3969" w:type="dxa"/>
          </w:tcPr>
          <w:p w:rsidR="004B0051" w:rsidRPr="00FD38DB" w:rsidRDefault="004B0051" w:rsidP="00976B40">
            <w:pPr>
              <w:rPr>
                <w:rFonts w:ascii="Times New Roman" w:hAnsi="Times New Roman" w:cs="Times New Roman"/>
                <w:sz w:val="24"/>
                <w:szCs w:val="24"/>
              </w:rPr>
            </w:pPr>
            <w:r w:rsidRPr="00FD38DB">
              <w:rPr>
                <w:rFonts w:ascii="Times New Roman" w:eastAsia="Times New Roman" w:hAnsi="Times New Roman" w:cs="Times New Roman"/>
                <w:iCs/>
                <w:noProof/>
                <w:sz w:val="24"/>
                <w:szCs w:val="24"/>
                <w:lang w:eastAsia="lv-LV"/>
              </w:rPr>
              <w:t xml:space="preserve">Plānots </w:t>
            </w:r>
            <w:r>
              <w:rPr>
                <w:rFonts w:ascii="Times New Roman" w:eastAsia="Times New Roman" w:hAnsi="Times New Roman" w:cs="Times New Roman"/>
                <w:iCs/>
                <w:noProof/>
                <w:sz w:val="24"/>
                <w:szCs w:val="24"/>
                <w:lang w:eastAsia="lv-LV"/>
              </w:rPr>
              <w:t>uzsaukt</w:t>
            </w:r>
            <w:r w:rsidRPr="00FD38DB">
              <w:rPr>
                <w:rFonts w:ascii="Times New Roman" w:eastAsia="Times New Roman" w:hAnsi="Times New Roman" w:cs="Times New Roman"/>
                <w:iCs/>
                <w:noProof/>
                <w:sz w:val="24"/>
                <w:szCs w:val="24"/>
                <w:lang w:eastAsia="lv-LV"/>
              </w:rPr>
              <w:t xml:space="preserve"> </w:t>
            </w:r>
            <w:r>
              <w:rPr>
                <w:rFonts w:ascii="Times New Roman" w:eastAsia="MS Mincho" w:hAnsi="Times New Roman" w:cs="Times New Roman"/>
                <w:sz w:val="24"/>
                <w:szCs w:val="24"/>
                <w:lang w:eastAsia="ja-JP"/>
              </w:rPr>
              <w:t>Valsts sekretāru sanāksmē 2020.gada 9.aprīlī.</w:t>
            </w:r>
          </w:p>
        </w:tc>
      </w:tr>
      <w:tr w:rsidR="004B0051" w:rsidRPr="00FD38DB" w:rsidTr="00976B40">
        <w:tc>
          <w:tcPr>
            <w:tcW w:w="675" w:type="dxa"/>
          </w:tcPr>
          <w:p w:rsidR="004B0051" w:rsidRPr="00FD38DB" w:rsidRDefault="004B0051" w:rsidP="00976B40">
            <w:pPr>
              <w:rPr>
                <w:rFonts w:ascii="Times New Roman" w:hAnsi="Times New Roman" w:cs="Times New Roman"/>
                <w:sz w:val="24"/>
                <w:szCs w:val="24"/>
              </w:rPr>
            </w:pPr>
            <w:r w:rsidRPr="00FD38DB">
              <w:rPr>
                <w:rFonts w:ascii="Times New Roman" w:hAnsi="Times New Roman" w:cs="Times New Roman"/>
                <w:sz w:val="24"/>
                <w:szCs w:val="24"/>
              </w:rPr>
              <w:t>7.</w:t>
            </w:r>
          </w:p>
        </w:tc>
        <w:tc>
          <w:tcPr>
            <w:tcW w:w="2835" w:type="dxa"/>
          </w:tcPr>
          <w:p w:rsidR="004B0051" w:rsidRPr="00FD38DB" w:rsidRDefault="004B0051" w:rsidP="00976B40">
            <w:pPr>
              <w:rPr>
                <w:rFonts w:ascii="Times New Roman" w:hAnsi="Times New Roman" w:cs="Times New Roman"/>
                <w:sz w:val="24"/>
                <w:szCs w:val="24"/>
              </w:rPr>
            </w:pPr>
            <w:r w:rsidRPr="00FD38DB">
              <w:rPr>
                <w:rFonts w:ascii="Times New Roman" w:hAnsi="Times New Roman" w:cs="Times New Roman"/>
                <w:sz w:val="24"/>
                <w:szCs w:val="24"/>
              </w:rPr>
              <w:t>Dokumenti</w:t>
            </w:r>
          </w:p>
        </w:tc>
        <w:tc>
          <w:tcPr>
            <w:tcW w:w="3969" w:type="dxa"/>
          </w:tcPr>
          <w:p w:rsidR="004B0051" w:rsidRPr="00FD38DB" w:rsidRDefault="004B0051" w:rsidP="00976B40">
            <w:pPr>
              <w:rPr>
                <w:rFonts w:ascii="Times New Roman" w:hAnsi="Times New Roman" w:cs="Times New Roman"/>
                <w:sz w:val="24"/>
                <w:szCs w:val="24"/>
              </w:rPr>
            </w:pPr>
            <w:r>
              <w:rPr>
                <w:rFonts w:ascii="Times New Roman" w:eastAsia="Times New Roman" w:hAnsi="Times New Roman" w:cs="Times New Roman"/>
                <w:iCs/>
                <w:noProof/>
                <w:sz w:val="24"/>
                <w:szCs w:val="24"/>
                <w:lang w:eastAsia="lv-LV"/>
              </w:rPr>
              <w:t>likumprojekts</w:t>
            </w:r>
          </w:p>
        </w:tc>
      </w:tr>
      <w:tr w:rsidR="004B0051" w:rsidRPr="00FD38DB" w:rsidTr="00976B40">
        <w:tc>
          <w:tcPr>
            <w:tcW w:w="675" w:type="dxa"/>
          </w:tcPr>
          <w:p w:rsidR="004B0051" w:rsidRPr="00FD38DB" w:rsidRDefault="004B0051" w:rsidP="00976B40">
            <w:pPr>
              <w:rPr>
                <w:rFonts w:ascii="Times New Roman" w:hAnsi="Times New Roman" w:cs="Times New Roman"/>
                <w:sz w:val="24"/>
                <w:szCs w:val="24"/>
              </w:rPr>
            </w:pPr>
            <w:r w:rsidRPr="00FD38DB">
              <w:rPr>
                <w:rFonts w:ascii="Times New Roman" w:hAnsi="Times New Roman" w:cs="Times New Roman"/>
                <w:sz w:val="24"/>
                <w:szCs w:val="24"/>
              </w:rPr>
              <w:lastRenderedPageBreak/>
              <w:t>8.</w:t>
            </w:r>
          </w:p>
        </w:tc>
        <w:tc>
          <w:tcPr>
            <w:tcW w:w="2835" w:type="dxa"/>
          </w:tcPr>
          <w:p w:rsidR="004B0051" w:rsidRPr="00FD38DB" w:rsidRDefault="004B0051" w:rsidP="00976B40">
            <w:pPr>
              <w:rPr>
                <w:rFonts w:ascii="Times New Roman" w:hAnsi="Times New Roman" w:cs="Times New Roman"/>
                <w:sz w:val="24"/>
                <w:szCs w:val="24"/>
              </w:rPr>
            </w:pPr>
            <w:r w:rsidRPr="00FD38DB">
              <w:rPr>
                <w:rFonts w:ascii="Times New Roman" w:hAnsi="Times New Roman" w:cs="Times New Roman"/>
                <w:sz w:val="24"/>
                <w:szCs w:val="24"/>
              </w:rPr>
              <w:t>Sabiedrības pārstāvju iespējas līdzdarboties</w:t>
            </w:r>
          </w:p>
        </w:tc>
        <w:tc>
          <w:tcPr>
            <w:tcW w:w="3969" w:type="dxa"/>
          </w:tcPr>
          <w:p w:rsidR="004B0051" w:rsidRPr="00FD38DB" w:rsidRDefault="004B0051" w:rsidP="00976B40">
            <w:pPr>
              <w:rPr>
                <w:rFonts w:ascii="Times New Roman" w:hAnsi="Times New Roman" w:cs="Times New Roman"/>
                <w:sz w:val="24"/>
                <w:szCs w:val="24"/>
              </w:rPr>
            </w:pPr>
            <w:r w:rsidRPr="00FD38DB">
              <w:rPr>
                <w:rFonts w:ascii="Times New Roman" w:hAnsi="Times New Roman" w:cs="Times New Roman"/>
                <w:sz w:val="24"/>
                <w:szCs w:val="24"/>
              </w:rPr>
              <w:t xml:space="preserve">Sabiedrībai ir tiesības līdzdarboties, </w:t>
            </w:r>
            <w:r>
              <w:rPr>
                <w:rFonts w:ascii="Times New Roman" w:hAnsi="Times New Roman" w:cs="Times New Roman"/>
                <w:sz w:val="24"/>
                <w:szCs w:val="24"/>
              </w:rPr>
              <w:t>likum</w:t>
            </w:r>
            <w:r>
              <w:rPr>
                <w:rFonts w:ascii="Times New Roman" w:eastAsia="Times New Roman" w:hAnsi="Times New Roman" w:cs="Times New Roman"/>
                <w:color w:val="000000"/>
                <w:kern w:val="24"/>
                <w:sz w:val="24"/>
                <w:szCs w:val="24"/>
                <w:lang w:eastAsia="lv-LV"/>
              </w:rPr>
              <w:t xml:space="preserve">projekta izstrādē elektroniski, izmantojot </w:t>
            </w:r>
            <w:r w:rsidRPr="006D4BA7">
              <w:rPr>
                <w:rFonts w:ascii="Times New Roman" w:hAnsi="Times New Roman" w:cs="Times New Roman"/>
                <w:sz w:val="24"/>
                <w:szCs w:val="24"/>
              </w:rPr>
              <w:t>sakaru pakalpojumus</w:t>
            </w:r>
            <w:r>
              <w:rPr>
                <w:rFonts w:ascii="Times New Roman" w:eastAsia="Times New Roman" w:hAnsi="Times New Roman" w:cs="Times New Roman"/>
                <w:color w:val="000000"/>
                <w:kern w:val="24"/>
                <w:sz w:val="24"/>
                <w:szCs w:val="24"/>
                <w:lang w:eastAsia="lv-LV"/>
              </w:rPr>
              <w:t xml:space="preserve"> vai klātienē.</w:t>
            </w:r>
          </w:p>
        </w:tc>
      </w:tr>
      <w:tr w:rsidR="004B0051" w:rsidRPr="00FD38DB" w:rsidTr="00976B40">
        <w:tc>
          <w:tcPr>
            <w:tcW w:w="675" w:type="dxa"/>
          </w:tcPr>
          <w:p w:rsidR="004B0051" w:rsidRPr="00FD38DB" w:rsidRDefault="004B0051" w:rsidP="00976B40">
            <w:pPr>
              <w:rPr>
                <w:rFonts w:ascii="Times New Roman" w:hAnsi="Times New Roman" w:cs="Times New Roman"/>
                <w:sz w:val="24"/>
                <w:szCs w:val="24"/>
              </w:rPr>
            </w:pPr>
            <w:r w:rsidRPr="00FD38DB">
              <w:rPr>
                <w:rFonts w:ascii="Times New Roman" w:hAnsi="Times New Roman" w:cs="Times New Roman"/>
                <w:sz w:val="24"/>
                <w:szCs w:val="24"/>
              </w:rPr>
              <w:t>9.</w:t>
            </w:r>
          </w:p>
        </w:tc>
        <w:tc>
          <w:tcPr>
            <w:tcW w:w="2835" w:type="dxa"/>
          </w:tcPr>
          <w:p w:rsidR="004B0051" w:rsidRPr="00FD38DB" w:rsidRDefault="004B0051" w:rsidP="00976B40">
            <w:pPr>
              <w:rPr>
                <w:rFonts w:ascii="Times New Roman" w:hAnsi="Times New Roman" w:cs="Times New Roman"/>
                <w:sz w:val="24"/>
                <w:szCs w:val="24"/>
              </w:rPr>
            </w:pPr>
            <w:r w:rsidRPr="00FD38DB">
              <w:rPr>
                <w:rFonts w:ascii="Times New Roman" w:hAnsi="Times New Roman" w:cs="Times New Roman"/>
                <w:sz w:val="24"/>
                <w:szCs w:val="24"/>
              </w:rPr>
              <w:t>Pieteikšanās līdzdalībai</w:t>
            </w:r>
          </w:p>
        </w:tc>
        <w:tc>
          <w:tcPr>
            <w:tcW w:w="3969" w:type="dxa"/>
          </w:tcPr>
          <w:p w:rsidR="004B0051" w:rsidRDefault="004B0051" w:rsidP="00976B40">
            <w:pPr>
              <w:spacing w:after="0" w:line="240" w:lineRule="auto"/>
              <w:rPr>
                <w:rFonts w:ascii="Times New Roman" w:hAnsi="Times New Roman" w:cs="Times New Roman"/>
                <w:sz w:val="24"/>
                <w:szCs w:val="24"/>
              </w:rPr>
            </w:pPr>
            <w:r w:rsidRPr="00FD38DB">
              <w:rPr>
                <w:rFonts w:ascii="Times New Roman" w:hAnsi="Times New Roman" w:cs="Times New Roman"/>
                <w:sz w:val="24"/>
                <w:szCs w:val="24"/>
              </w:rPr>
              <w:t xml:space="preserve">Savu viedokli sabiedrības </w:t>
            </w:r>
            <w:r>
              <w:rPr>
                <w:rFonts w:ascii="Times New Roman" w:hAnsi="Times New Roman" w:cs="Times New Roman"/>
                <w:sz w:val="24"/>
                <w:szCs w:val="24"/>
              </w:rPr>
              <w:t>pārstāvji</w:t>
            </w:r>
            <w:r w:rsidRPr="00FD38DB">
              <w:rPr>
                <w:rFonts w:ascii="Times New Roman" w:hAnsi="Times New Roman" w:cs="Times New Roman"/>
                <w:sz w:val="24"/>
                <w:szCs w:val="24"/>
              </w:rPr>
              <w:t xml:space="preserve"> aicināti izteikt </w:t>
            </w:r>
            <w:r>
              <w:rPr>
                <w:rFonts w:ascii="Times New Roman" w:eastAsia="Times New Roman" w:hAnsi="Times New Roman" w:cs="Times New Roman"/>
                <w:color w:val="000000"/>
                <w:kern w:val="24"/>
                <w:sz w:val="24"/>
                <w:szCs w:val="24"/>
                <w:lang w:eastAsia="lv-LV"/>
              </w:rPr>
              <w:t>elektroniski, rakstot uz e-pasta adresi</w:t>
            </w:r>
            <w:r w:rsidRPr="00FD38DB">
              <w:rPr>
                <w:rFonts w:ascii="Times New Roman" w:hAnsi="Times New Roman" w:cs="Times New Roman"/>
                <w:sz w:val="24"/>
                <w:szCs w:val="24"/>
              </w:rPr>
              <w:t>:</w:t>
            </w:r>
            <w:r>
              <w:rPr>
                <w:rFonts w:ascii="Times New Roman" w:hAnsi="Times New Roman" w:cs="Times New Roman"/>
                <w:sz w:val="24"/>
                <w:szCs w:val="24"/>
              </w:rPr>
              <w:t xml:space="preserve"> </w:t>
            </w:r>
            <w:hyperlink r:id="rId4" w:history="1">
              <w:r w:rsidRPr="00FE7DF0">
                <w:rPr>
                  <w:rStyle w:val="Hyperlink"/>
                  <w:rFonts w:ascii="Times New Roman" w:hAnsi="Times New Roman" w:cs="Times New Roman"/>
                  <w:sz w:val="24"/>
                  <w:szCs w:val="24"/>
                </w:rPr>
                <w:t>Dace.Trusinska@lm.gov.lv</w:t>
              </w:r>
            </w:hyperlink>
          </w:p>
          <w:p w:rsidR="004B0051" w:rsidRPr="00FD38DB" w:rsidRDefault="004B0051" w:rsidP="00976B40">
            <w:pPr>
              <w:spacing w:after="0" w:line="240" w:lineRule="auto"/>
              <w:rPr>
                <w:rFonts w:ascii="Times New Roman" w:hAnsi="Times New Roman" w:cs="Times New Roman"/>
                <w:sz w:val="24"/>
                <w:szCs w:val="24"/>
              </w:rPr>
            </w:pPr>
            <w:r>
              <w:rPr>
                <w:rFonts w:ascii="Times New Roman" w:eastAsia="Times New Roman" w:hAnsi="Times New Roman" w:cs="Times New Roman"/>
                <w:color w:val="000000"/>
                <w:kern w:val="24"/>
                <w:sz w:val="24"/>
                <w:szCs w:val="24"/>
                <w:lang w:eastAsia="lv-LV"/>
              </w:rPr>
              <w:t>vai pa pastu Labklājības ministrijai – Skolas iela 28, Rīga, LV-1331 ar norādi „Sociālās apdrošināšanas departamentam” līdz 2020.gada 20.martam.</w:t>
            </w:r>
          </w:p>
        </w:tc>
      </w:tr>
      <w:tr w:rsidR="004B0051" w:rsidRPr="00FD38DB" w:rsidTr="00976B40">
        <w:tc>
          <w:tcPr>
            <w:tcW w:w="675" w:type="dxa"/>
          </w:tcPr>
          <w:p w:rsidR="004B0051" w:rsidRPr="00FD38DB" w:rsidRDefault="004B0051" w:rsidP="00976B40">
            <w:pPr>
              <w:rPr>
                <w:rFonts w:ascii="Times New Roman" w:hAnsi="Times New Roman" w:cs="Times New Roman"/>
                <w:sz w:val="24"/>
                <w:szCs w:val="24"/>
              </w:rPr>
            </w:pPr>
            <w:r w:rsidRPr="00FD38DB">
              <w:rPr>
                <w:rFonts w:ascii="Times New Roman" w:hAnsi="Times New Roman" w:cs="Times New Roman"/>
                <w:sz w:val="24"/>
                <w:szCs w:val="24"/>
              </w:rPr>
              <w:t>10.</w:t>
            </w:r>
          </w:p>
        </w:tc>
        <w:tc>
          <w:tcPr>
            <w:tcW w:w="2835" w:type="dxa"/>
          </w:tcPr>
          <w:p w:rsidR="004B0051" w:rsidRPr="00FD38DB" w:rsidRDefault="004B0051" w:rsidP="00976B40">
            <w:pPr>
              <w:rPr>
                <w:rFonts w:ascii="Times New Roman" w:hAnsi="Times New Roman" w:cs="Times New Roman"/>
                <w:sz w:val="24"/>
                <w:szCs w:val="24"/>
              </w:rPr>
            </w:pPr>
            <w:r w:rsidRPr="00FD38DB">
              <w:rPr>
                <w:rFonts w:ascii="Times New Roman" w:hAnsi="Times New Roman" w:cs="Times New Roman"/>
                <w:sz w:val="24"/>
                <w:szCs w:val="24"/>
              </w:rPr>
              <w:t>Cita informācija</w:t>
            </w:r>
          </w:p>
        </w:tc>
        <w:tc>
          <w:tcPr>
            <w:tcW w:w="3969" w:type="dxa"/>
          </w:tcPr>
          <w:p w:rsidR="004B0051" w:rsidRPr="00FD38DB" w:rsidRDefault="004B0051" w:rsidP="00976B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Izstrādāts, pamatojoties uz </w:t>
            </w:r>
            <w:r>
              <w:rPr>
                <w:rFonts w:ascii="Times New Roman" w:hAnsi="Times New Roman" w:cs="Times New Roman"/>
                <w:color w:val="000000"/>
                <w:sz w:val="24"/>
                <w:szCs w:val="24"/>
              </w:rPr>
              <w:t xml:space="preserve">MK 16.07.2019. akceptēto informatīvo ziņojumu "Par valsts </w:t>
            </w:r>
            <w:proofErr w:type="spellStart"/>
            <w:r>
              <w:rPr>
                <w:rFonts w:ascii="Times New Roman" w:hAnsi="Times New Roman" w:cs="Times New Roman"/>
                <w:color w:val="000000"/>
                <w:sz w:val="24"/>
                <w:szCs w:val="24"/>
              </w:rPr>
              <w:t>fondētās</w:t>
            </w:r>
            <w:proofErr w:type="spellEnd"/>
            <w:r>
              <w:rPr>
                <w:rFonts w:ascii="Times New Roman" w:hAnsi="Times New Roman" w:cs="Times New Roman"/>
                <w:color w:val="000000"/>
                <w:sz w:val="24"/>
                <w:szCs w:val="24"/>
              </w:rPr>
              <w:t xml:space="preserve"> pensijas kapitāla izmantošanu"</w:t>
            </w:r>
          </w:p>
        </w:tc>
      </w:tr>
      <w:tr w:rsidR="004B0051" w:rsidRPr="00FD38DB" w:rsidTr="00976B40">
        <w:tc>
          <w:tcPr>
            <w:tcW w:w="675" w:type="dxa"/>
          </w:tcPr>
          <w:p w:rsidR="004B0051" w:rsidRPr="00FD38DB" w:rsidRDefault="004B0051" w:rsidP="00976B40">
            <w:pPr>
              <w:rPr>
                <w:rFonts w:ascii="Times New Roman" w:hAnsi="Times New Roman" w:cs="Times New Roman"/>
                <w:sz w:val="24"/>
                <w:szCs w:val="24"/>
              </w:rPr>
            </w:pPr>
            <w:r w:rsidRPr="00FD38DB">
              <w:rPr>
                <w:rFonts w:ascii="Times New Roman" w:hAnsi="Times New Roman" w:cs="Times New Roman"/>
                <w:sz w:val="24"/>
                <w:szCs w:val="24"/>
              </w:rPr>
              <w:t xml:space="preserve">11. </w:t>
            </w:r>
          </w:p>
        </w:tc>
        <w:tc>
          <w:tcPr>
            <w:tcW w:w="2835" w:type="dxa"/>
          </w:tcPr>
          <w:p w:rsidR="004B0051" w:rsidRPr="00FD38DB" w:rsidRDefault="004B0051" w:rsidP="00976B40">
            <w:pPr>
              <w:rPr>
                <w:rFonts w:ascii="Times New Roman" w:hAnsi="Times New Roman" w:cs="Times New Roman"/>
                <w:sz w:val="24"/>
                <w:szCs w:val="24"/>
              </w:rPr>
            </w:pPr>
            <w:r w:rsidRPr="00FD38DB">
              <w:rPr>
                <w:rFonts w:ascii="Times New Roman" w:hAnsi="Times New Roman" w:cs="Times New Roman"/>
                <w:sz w:val="24"/>
                <w:szCs w:val="24"/>
              </w:rPr>
              <w:t>Atbildīgā amatpersona</w:t>
            </w:r>
          </w:p>
        </w:tc>
        <w:tc>
          <w:tcPr>
            <w:tcW w:w="3969" w:type="dxa"/>
          </w:tcPr>
          <w:p w:rsidR="004B0051" w:rsidRPr="008418C7" w:rsidRDefault="004B0051" w:rsidP="00976B40">
            <w:pPr>
              <w:spacing w:after="0" w:line="240" w:lineRule="auto"/>
              <w:rPr>
                <w:rFonts w:ascii="Times New Roman" w:hAnsi="Times New Roman" w:cs="Times New Roman"/>
                <w:sz w:val="24"/>
                <w:szCs w:val="24"/>
              </w:rPr>
            </w:pPr>
            <w:r w:rsidRPr="008418C7">
              <w:rPr>
                <w:rFonts w:ascii="Times New Roman" w:hAnsi="Times New Roman" w:cs="Times New Roman"/>
                <w:sz w:val="24"/>
                <w:szCs w:val="24"/>
              </w:rPr>
              <w:t xml:space="preserve">Dace </w:t>
            </w:r>
            <w:proofErr w:type="spellStart"/>
            <w:r w:rsidRPr="008418C7">
              <w:rPr>
                <w:rFonts w:ascii="Times New Roman" w:hAnsi="Times New Roman" w:cs="Times New Roman"/>
                <w:sz w:val="24"/>
                <w:szCs w:val="24"/>
              </w:rPr>
              <w:t>Trušinska</w:t>
            </w:r>
            <w:proofErr w:type="spellEnd"/>
            <w:r w:rsidRPr="008418C7">
              <w:rPr>
                <w:rFonts w:ascii="Times New Roman" w:hAnsi="Times New Roman" w:cs="Times New Roman"/>
                <w:sz w:val="24"/>
                <w:szCs w:val="24"/>
              </w:rPr>
              <w:t>, 67021553</w:t>
            </w:r>
          </w:p>
          <w:p w:rsidR="004B0051" w:rsidRPr="008418C7" w:rsidRDefault="004B0051" w:rsidP="00976B40">
            <w:pPr>
              <w:spacing w:after="0" w:line="240" w:lineRule="auto"/>
              <w:rPr>
                <w:rFonts w:ascii="Times New Roman" w:hAnsi="Times New Roman" w:cs="Times New Roman"/>
                <w:sz w:val="24"/>
                <w:szCs w:val="24"/>
              </w:rPr>
            </w:pPr>
            <w:hyperlink r:id="rId5" w:history="1">
              <w:r w:rsidRPr="008418C7">
                <w:rPr>
                  <w:rStyle w:val="Hyperlink"/>
                  <w:rFonts w:ascii="Times New Roman" w:hAnsi="Times New Roman" w:cs="Times New Roman"/>
                  <w:sz w:val="24"/>
                  <w:szCs w:val="24"/>
                </w:rPr>
                <w:t>Dace.Trusinska@lm.gov.lv</w:t>
              </w:r>
            </w:hyperlink>
            <w:r w:rsidRPr="008418C7">
              <w:rPr>
                <w:rFonts w:ascii="Times New Roman" w:hAnsi="Times New Roman" w:cs="Times New Roman"/>
                <w:sz w:val="24"/>
                <w:szCs w:val="24"/>
              </w:rPr>
              <w:t xml:space="preserve"> </w:t>
            </w:r>
          </w:p>
        </w:tc>
      </w:tr>
    </w:tbl>
    <w:p w:rsidR="004B0051" w:rsidRPr="00FD38DB" w:rsidRDefault="004B0051" w:rsidP="004B0051">
      <w:pPr>
        <w:rPr>
          <w:rFonts w:ascii="Times New Roman" w:hAnsi="Times New Roman" w:cs="Times New Roman"/>
          <w:sz w:val="24"/>
          <w:szCs w:val="24"/>
        </w:rPr>
      </w:pPr>
    </w:p>
    <w:p w:rsidR="004B0051" w:rsidRPr="00FD38DB" w:rsidRDefault="004B0051" w:rsidP="004B0051">
      <w:pPr>
        <w:rPr>
          <w:rFonts w:ascii="Times New Roman" w:hAnsi="Times New Roman" w:cs="Times New Roman"/>
          <w:sz w:val="24"/>
          <w:szCs w:val="24"/>
        </w:rPr>
      </w:pPr>
    </w:p>
    <w:p w:rsidR="004B0051" w:rsidRDefault="004B0051" w:rsidP="004B0051"/>
    <w:p w:rsidR="004B0051" w:rsidRDefault="004B0051" w:rsidP="004B0051"/>
    <w:p w:rsidR="004B0051" w:rsidRDefault="004B0051" w:rsidP="004B0051"/>
    <w:p w:rsidR="004B0051" w:rsidRDefault="004B0051" w:rsidP="004B0051"/>
    <w:p w:rsidR="004B0051" w:rsidRDefault="004B0051" w:rsidP="004B0051"/>
    <w:p w:rsidR="00F7306B" w:rsidRDefault="00F7306B"/>
    <w:sectPr w:rsidR="00F7306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051"/>
    <w:rsid w:val="000421FC"/>
    <w:rsid w:val="004B0051"/>
    <w:rsid w:val="00F349E5"/>
    <w:rsid w:val="00F730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F2AA3"/>
  <w15:chartTrackingRefBased/>
  <w15:docId w15:val="{4DEDA218-E26D-4E5E-976B-9D9F80259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005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0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0051"/>
    <w:rPr>
      <w:color w:val="0563C1" w:themeColor="hyperlink"/>
      <w:u w:val="single"/>
    </w:rPr>
  </w:style>
  <w:style w:type="paragraph" w:styleId="ListParagraph">
    <w:name w:val="List Paragraph"/>
    <w:basedOn w:val="Normal"/>
    <w:uiPriority w:val="34"/>
    <w:qFormat/>
    <w:rsid w:val="004B0051"/>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ce.Trusinska@lm.gov.lv" TargetMode="External"/><Relationship Id="rId4" Type="http://schemas.openxmlformats.org/officeDocument/2006/relationships/hyperlink" Target="mailto:Dace.Trusinska@l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1464</Words>
  <Characters>835</Characters>
  <Application>Microsoft Office Word</Application>
  <DocSecurity>0</DocSecurity>
  <Lines>6</Lines>
  <Paragraphs>4</Paragraphs>
  <ScaleCrop>false</ScaleCrop>
  <Company>LM</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Trusinska</dc:creator>
  <cp:keywords/>
  <dc:description/>
  <cp:lastModifiedBy>Dace Trusinska</cp:lastModifiedBy>
  <cp:revision>2</cp:revision>
  <dcterms:created xsi:type="dcterms:W3CDTF">2020-03-04T08:22:00Z</dcterms:created>
  <dcterms:modified xsi:type="dcterms:W3CDTF">2020-03-04T08:28:00Z</dcterms:modified>
</cp:coreProperties>
</file>