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DA0" w:rsidRPr="0085505C" w:rsidRDefault="00856DA0" w:rsidP="00856DA0">
      <w:pPr>
        <w:spacing w:after="0" w:line="240" w:lineRule="auto"/>
        <w:rPr>
          <w:rFonts w:ascii="Times New Roman" w:eastAsia="MS Mincho" w:hAnsi="Times New Roman" w:cs="Times New Roman"/>
          <w:sz w:val="24"/>
          <w:szCs w:val="24"/>
          <w:lang w:eastAsia="ja-JP"/>
        </w:rPr>
      </w:pPr>
      <w:r w:rsidRPr="0085505C">
        <w:rPr>
          <w:rFonts w:ascii="Times New Roman" w:eastAsia="MS Mincho" w:hAnsi="Times New Roman" w:cs="Times New Roman"/>
          <w:sz w:val="24"/>
          <w:szCs w:val="24"/>
          <w:lang w:eastAsia="ja-JP"/>
        </w:rPr>
        <w:t>Izstrādes stadijā</w:t>
      </w:r>
    </w:p>
    <w:p w:rsidR="00856DA0" w:rsidRPr="0085505C" w:rsidRDefault="00856DA0" w:rsidP="00856DA0">
      <w:pPr>
        <w:spacing w:after="0" w:line="240" w:lineRule="auto"/>
        <w:rPr>
          <w:rFonts w:ascii="Times New Roman" w:eastAsia="MS Mincho" w:hAnsi="Times New Roman" w:cs="Times New Roman"/>
          <w:sz w:val="24"/>
          <w:szCs w:val="24"/>
          <w:lang w:eastAsia="ja-JP"/>
        </w:rPr>
      </w:pPr>
    </w:p>
    <w:tbl>
      <w:tblPr>
        <w:tblW w:w="8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3372"/>
        <w:gridCol w:w="4826"/>
      </w:tblGrid>
      <w:tr w:rsidR="00856DA0" w:rsidRPr="00542A09" w:rsidTr="005E5FBC">
        <w:tc>
          <w:tcPr>
            <w:tcW w:w="516" w:type="dxa"/>
            <w:shd w:val="clear" w:color="auto" w:fill="auto"/>
          </w:tcPr>
          <w:p w:rsidR="00856DA0" w:rsidRPr="00542A09" w:rsidRDefault="00856DA0" w:rsidP="005E5FBC">
            <w:pPr>
              <w:spacing w:after="0" w:line="240" w:lineRule="auto"/>
              <w:rPr>
                <w:rFonts w:ascii="Times New Roman" w:eastAsia="MS Mincho" w:hAnsi="Times New Roman" w:cs="Times New Roman"/>
                <w:sz w:val="24"/>
                <w:szCs w:val="24"/>
                <w:lang w:eastAsia="ja-JP"/>
              </w:rPr>
            </w:pPr>
            <w:r w:rsidRPr="00542A09">
              <w:rPr>
                <w:rFonts w:ascii="Times New Roman" w:eastAsia="MS Mincho" w:hAnsi="Times New Roman" w:cs="Times New Roman"/>
                <w:sz w:val="24"/>
                <w:szCs w:val="24"/>
                <w:lang w:eastAsia="ja-JP"/>
              </w:rPr>
              <w:t>1.</w:t>
            </w:r>
          </w:p>
        </w:tc>
        <w:tc>
          <w:tcPr>
            <w:tcW w:w="3372" w:type="dxa"/>
            <w:shd w:val="clear" w:color="auto" w:fill="auto"/>
          </w:tcPr>
          <w:p w:rsidR="00856DA0" w:rsidRPr="00542A09" w:rsidRDefault="00856DA0" w:rsidP="005E5FBC">
            <w:pPr>
              <w:spacing w:after="0" w:line="240" w:lineRule="auto"/>
              <w:rPr>
                <w:rFonts w:ascii="Times New Roman" w:eastAsia="MS Mincho" w:hAnsi="Times New Roman" w:cs="Times New Roman"/>
                <w:sz w:val="24"/>
                <w:szCs w:val="24"/>
                <w:lang w:eastAsia="ja-JP"/>
              </w:rPr>
            </w:pPr>
            <w:r w:rsidRPr="00542A09">
              <w:rPr>
                <w:rFonts w:ascii="Times New Roman" w:eastAsia="MS Mincho" w:hAnsi="Times New Roman" w:cs="Times New Roman"/>
                <w:sz w:val="24"/>
                <w:szCs w:val="24"/>
                <w:lang w:eastAsia="ja-JP"/>
              </w:rPr>
              <w:t>Dokumenta veids</w:t>
            </w:r>
          </w:p>
        </w:tc>
        <w:tc>
          <w:tcPr>
            <w:tcW w:w="4826" w:type="dxa"/>
            <w:shd w:val="clear" w:color="auto" w:fill="auto"/>
          </w:tcPr>
          <w:p w:rsidR="00856DA0" w:rsidRPr="00542A09" w:rsidRDefault="00856DA0" w:rsidP="005E5FBC">
            <w:pPr>
              <w:spacing w:after="0" w:line="240" w:lineRule="auto"/>
              <w:jc w:val="both"/>
              <w:rPr>
                <w:rFonts w:ascii="Times New Roman" w:eastAsia="MS Mincho" w:hAnsi="Times New Roman" w:cs="Times New Roman"/>
                <w:sz w:val="24"/>
                <w:szCs w:val="24"/>
                <w:lang w:eastAsia="ja-JP"/>
              </w:rPr>
            </w:pPr>
            <w:r w:rsidRPr="00542A09">
              <w:rPr>
                <w:rFonts w:ascii="Times New Roman" w:eastAsia="MS Mincho" w:hAnsi="Times New Roman" w:cs="Times New Roman"/>
                <w:sz w:val="24"/>
                <w:szCs w:val="24"/>
                <w:lang w:eastAsia="ja-JP"/>
              </w:rPr>
              <w:t>Ministru kabineta noteikumi</w:t>
            </w:r>
          </w:p>
        </w:tc>
      </w:tr>
      <w:tr w:rsidR="00856DA0" w:rsidRPr="00542A09" w:rsidTr="005E5FBC">
        <w:tc>
          <w:tcPr>
            <w:tcW w:w="516" w:type="dxa"/>
            <w:shd w:val="clear" w:color="auto" w:fill="auto"/>
          </w:tcPr>
          <w:p w:rsidR="00856DA0" w:rsidRPr="00542A09" w:rsidRDefault="00856DA0" w:rsidP="005E5FBC">
            <w:pPr>
              <w:spacing w:after="0" w:line="240" w:lineRule="auto"/>
              <w:rPr>
                <w:rFonts w:ascii="Times New Roman" w:eastAsia="MS Mincho" w:hAnsi="Times New Roman" w:cs="Times New Roman"/>
                <w:sz w:val="24"/>
                <w:szCs w:val="24"/>
                <w:lang w:eastAsia="ja-JP"/>
              </w:rPr>
            </w:pPr>
            <w:r w:rsidRPr="00542A09">
              <w:rPr>
                <w:rFonts w:ascii="Times New Roman" w:eastAsia="MS Mincho" w:hAnsi="Times New Roman" w:cs="Times New Roman"/>
                <w:sz w:val="24"/>
                <w:szCs w:val="24"/>
                <w:lang w:eastAsia="ja-JP"/>
              </w:rPr>
              <w:t>2.</w:t>
            </w:r>
          </w:p>
        </w:tc>
        <w:tc>
          <w:tcPr>
            <w:tcW w:w="3372" w:type="dxa"/>
            <w:shd w:val="clear" w:color="auto" w:fill="auto"/>
          </w:tcPr>
          <w:p w:rsidR="00856DA0" w:rsidRPr="00542A09" w:rsidRDefault="00856DA0" w:rsidP="005E5FBC">
            <w:pPr>
              <w:spacing w:after="0" w:line="240" w:lineRule="auto"/>
              <w:rPr>
                <w:rFonts w:ascii="Times New Roman" w:eastAsia="MS Mincho" w:hAnsi="Times New Roman" w:cs="Times New Roman"/>
                <w:sz w:val="24"/>
                <w:szCs w:val="24"/>
                <w:lang w:eastAsia="ja-JP"/>
              </w:rPr>
            </w:pPr>
            <w:r w:rsidRPr="00542A09">
              <w:rPr>
                <w:rFonts w:ascii="Times New Roman" w:eastAsia="MS Mincho" w:hAnsi="Times New Roman" w:cs="Times New Roman"/>
                <w:sz w:val="24"/>
                <w:szCs w:val="24"/>
                <w:lang w:eastAsia="ja-JP"/>
              </w:rPr>
              <w:t>Dokumenta nosaukums</w:t>
            </w:r>
          </w:p>
        </w:tc>
        <w:tc>
          <w:tcPr>
            <w:tcW w:w="4826" w:type="dxa"/>
            <w:shd w:val="clear" w:color="auto" w:fill="auto"/>
          </w:tcPr>
          <w:p w:rsidR="00856DA0" w:rsidRPr="00542A09" w:rsidRDefault="00856DA0" w:rsidP="005E5FBC">
            <w:pPr>
              <w:shd w:val="clear" w:color="auto" w:fill="FFFFFF"/>
              <w:spacing w:before="100" w:beforeAutospacing="1" w:after="100" w:afterAutospacing="1" w:line="240" w:lineRule="auto"/>
              <w:jc w:val="both"/>
              <w:outlineLvl w:val="2"/>
              <w:rPr>
                <w:rFonts w:ascii="Times New Roman" w:hAnsi="Times New Roman" w:cs="Times New Roman"/>
                <w:sz w:val="24"/>
                <w:szCs w:val="24"/>
              </w:rPr>
            </w:pPr>
            <w:r w:rsidRPr="00542A09">
              <w:rPr>
                <w:rFonts w:ascii="Times New Roman" w:hAnsi="Times New Roman" w:cs="Times New Roman"/>
                <w:bCs/>
                <w:sz w:val="24"/>
                <w:szCs w:val="24"/>
                <w:shd w:val="clear" w:color="auto" w:fill="FFFFFF"/>
              </w:rPr>
              <w:t>Ministru kabineta noteikumu projekts “</w:t>
            </w:r>
            <w:r>
              <w:rPr>
                <w:rFonts w:ascii="Times New Roman" w:hAnsi="Times New Roman" w:cs="Times New Roman"/>
                <w:color w:val="000000"/>
                <w:sz w:val="24"/>
                <w:szCs w:val="24"/>
              </w:rPr>
              <w:t>Grozījumi Ministru kabineta 2001.gada 3.aprīļa noteikumos Nr.152 “Darbnespējas lapu izsniegšanas un anulēšanas kārtība</w:t>
            </w:r>
            <w:r w:rsidRPr="00542A09">
              <w:rPr>
                <w:rFonts w:ascii="Times New Roman" w:hAnsi="Times New Roman" w:cs="Times New Roman"/>
                <w:bCs/>
                <w:sz w:val="24"/>
                <w:szCs w:val="24"/>
                <w:shd w:val="clear" w:color="auto" w:fill="FFFFFF"/>
              </w:rPr>
              <w:t>”</w:t>
            </w:r>
            <w:r>
              <w:rPr>
                <w:rFonts w:ascii="Times New Roman" w:hAnsi="Times New Roman" w:cs="Times New Roman"/>
                <w:bCs/>
                <w:sz w:val="24"/>
                <w:szCs w:val="24"/>
                <w:shd w:val="clear" w:color="auto" w:fill="FFFFFF"/>
              </w:rPr>
              <w:t>”</w:t>
            </w:r>
            <w:r w:rsidR="003B232A">
              <w:rPr>
                <w:rFonts w:ascii="Times New Roman" w:hAnsi="Times New Roman" w:cs="Times New Roman"/>
                <w:bCs/>
                <w:sz w:val="24"/>
                <w:szCs w:val="24"/>
                <w:shd w:val="clear" w:color="auto" w:fill="FFFFFF"/>
              </w:rPr>
              <w:t xml:space="preserve"> (turpmāk – noteikumu projekts)</w:t>
            </w:r>
            <w:r w:rsidRPr="00542A09">
              <w:rPr>
                <w:rFonts w:ascii="Times New Roman" w:hAnsi="Times New Roman" w:cs="Times New Roman"/>
                <w:bCs/>
                <w:sz w:val="24"/>
                <w:szCs w:val="24"/>
                <w:shd w:val="clear" w:color="auto" w:fill="FFFFFF"/>
              </w:rPr>
              <w:t>.</w:t>
            </w:r>
          </w:p>
        </w:tc>
      </w:tr>
      <w:tr w:rsidR="00856DA0" w:rsidRPr="00542A09" w:rsidTr="005E5FBC">
        <w:tc>
          <w:tcPr>
            <w:tcW w:w="516" w:type="dxa"/>
            <w:shd w:val="clear" w:color="auto" w:fill="auto"/>
          </w:tcPr>
          <w:p w:rsidR="00856DA0" w:rsidRPr="00542A09" w:rsidRDefault="00856DA0" w:rsidP="005E5FBC">
            <w:pPr>
              <w:spacing w:after="0" w:line="240" w:lineRule="auto"/>
              <w:rPr>
                <w:rFonts w:ascii="Times New Roman" w:eastAsia="MS Mincho" w:hAnsi="Times New Roman" w:cs="Times New Roman"/>
                <w:sz w:val="24"/>
                <w:szCs w:val="24"/>
                <w:lang w:eastAsia="ja-JP"/>
              </w:rPr>
            </w:pPr>
            <w:r w:rsidRPr="00542A09">
              <w:rPr>
                <w:rFonts w:ascii="Times New Roman" w:eastAsia="MS Mincho" w:hAnsi="Times New Roman" w:cs="Times New Roman"/>
                <w:sz w:val="24"/>
                <w:szCs w:val="24"/>
                <w:lang w:eastAsia="ja-JP"/>
              </w:rPr>
              <w:t>3.</w:t>
            </w:r>
          </w:p>
        </w:tc>
        <w:tc>
          <w:tcPr>
            <w:tcW w:w="3372" w:type="dxa"/>
            <w:shd w:val="clear" w:color="auto" w:fill="auto"/>
          </w:tcPr>
          <w:p w:rsidR="00856DA0" w:rsidRPr="00542A09" w:rsidRDefault="00856DA0" w:rsidP="005E5FBC">
            <w:pPr>
              <w:spacing w:after="0" w:line="240" w:lineRule="auto"/>
              <w:rPr>
                <w:rFonts w:ascii="Times New Roman" w:eastAsia="MS Mincho" w:hAnsi="Times New Roman" w:cs="Times New Roman"/>
                <w:sz w:val="24"/>
                <w:szCs w:val="24"/>
                <w:lang w:eastAsia="ja-JP"/>
              </w:rPr>
            </w:pPr>
            <w:r w:rsidRPr="00542A09">
              <w:rPr>
                <w:rFonts w:ascii="Times New Roman" w:eastAsia="MS Mincho" w:hAnsi="Times New Roman" w:cs="Times New Roman"/>
                <w:sz w:val="24"/>
                <w:szCs w:val="24"/>
                <w:lang w:eastAsia="ja-JP"/>
              </w:rPr>
              <w:t>Politikas joma un nozare vai teritorija</w:t>
            </w:r>
          </w:p>
        </w:tc>
        <w:tc>
          <w:tcPr>
            <w:tcW w:w="4826" w:type="dxa"/>
            <w:shd w:val="clear" w:color="auto" w:fill="auto"/>
          </w:tcPr>
          <w:p w:rsidR="00856DA0" w:rsidRPr="00542A09" w:rsidRDefault="00856DA0" w:rsidP="005E5FBC">
            <w:pPr>
              <w:spacing w:after="0" w:line="240" w:lineRule="auto"/>
              <w:jc w:val="both"/>
              <w:rPr>
                <w:rFonts w:ascii="Times New Roman" w:eastAsia="MS Mincho" w:hAnsi="Times New Roman" w:cs="Times New Roman"/>
                <w:sz w:val="24"/>
                <w:szCs w:val="24"/>
                <w:lang w:eastAsia="ja-JP"/>
              </w:rPr>
            </w:pPr>
            <w:r w:rsidRPr="00542A09">
              <w:rPr>
                <w:rFonts w:ascii="Times New Roman" w:eastAsia="Times New Roman" w:hAnsi="Times New Roman" w:cs="Times New Roman"/>
                <w:color w:val="000000"/>
                <w:kern w:val="24"/>
                <w:sz w:val="24"/>
                <w:szCs w:val="24"/>
                <w:lang w:eastAsia="lv-LV"/>
              </w:rPr>
              <w:t>Nodarbinātības un sociālā politika.</w:t>
            </w:r>
          </w:p>
        </w:tc>
      </w:tr>
      <w:tr w:rsidR="00856DA0" w:rsidRPr="00542A09" w:rsidTr="005E5FBC">
        <w:tc>
          <w:tcPr>
            <w:tcW w:w="516" w:type="dxa"/>
            <w:shd w:val="clear" w:color="auto" w:fill="auto"/>
          </w:tcPr>
          <w:p w:rsidR="00856DA0" w:rsidRPr="00542A09" w:rsidRDefault="00856DA0" w:rsidP="005E5FBC">
            <w:pPr>
              <w:spacing w:after="0" w:line="240" w:lineRule="auto"/>
              <w:rPr>
                <w:rFonts w:ascii="Times New Roman" w:eastAsia="MS Mincho" w:hAnsi="Times New Roman" w:cs="Times New Roman"/>
                <w:sz w:val="24"/>
                <w:szCs w:val="24"/>
                <w:lang w:eastAsia="ja-JP"/>
              </w:rPr>
            </w:pPr>
            <w:r w:rsidRPr="00542A09">
              <w:rPr>
                <w:rFonts w:ascii="Times New Roman" w:eastAsia="MS Mincho" w:hAnsi="Times New Roman" w:cs="Times New Roman"/>
                <w:sz w:val="24"/>
                <w:szCs w:val="24"/>
                <w:lang w:eastAsia="ja-JP"/>
              </w:rPr>
              <w:t>4.</w:t>
            </w:r>
          </w:p>
        </w:tc>
        <w:tc>
          <w:tcPr>
            <w:tcW w:w="3372" w:type="dxa"/>
            <w:shd w:val="clear" w:color="auto" w:fill="auto"/>
          </w:tcPr>
          <w:p w:rsidR="00856DA0" w:rsidRPr="00542A09" w:rsidRDefault="00856DA0" w:rsidP="005E5FBC">
            <w:pPr>
              <w:spacing w:after="0" w:line="240" w:lineRule="auto"/>
              <w:rPr>
                <w:rFonts w:ascii="Times New Roman" w:eastAsia="MS Mincho" w:hAnsi="Times New Roman" w:cs="Times New Roman"/>
                <w:sz w:val="24"/>
                <w:szCs w:val="24"/>
                <w:lang w:eastAsia="ja-JP"/>
              </w:rPr>
            </w:pPr>
            <w:r w:rsidRPr="00542A09">
              <w:rPr>
                <w:rFonts w:ascii="Times New Roman" w:eastAsia="MS Mincho" w:hAnsi="Times New Roman" w:cs="Times New Roman"/>
                <w:sz w:val="24"/>
                <w:szCs w:val="24"/>
                <w:lang w:eastAsia="ja-JP"/>
              </w:rPr>
              <w:t xml:space="preserve">Dokumenta </w:t>
            </w:r>
            <w:proofErr w:type="spellStart"/>
            <w:r w:rsidRPr="00542A09">
              <w:rPr>
                <w:rFonts w:ascii="Times New Roman" w:eastAsia="MS Mincho" w:hAnsi="Times New Roman" w:cs="Times New Roman"/>
                <w:sz w:val="24"/>
                <w:szCs w:val="24"/>
                <w:lang w:eastAsia="ja-JP"/>
              </w:rPr>
              <w:t>mērķgrupas</w:t>
            </w:r>
            <w:proofErr w:type="spellEnd"/>
          </w:p>
        </w:tc>
        <w:tc>
          <w:tcPr>
            <w:tcW w:w="4826" w:type="dxa"/>
            <w:shd w:val="clear" w:color="auto" w:fill="auto"/>
          </w:tcPr>
          <w:p w:rsidR="00856DA0" w:rsidRPr="00542A09" w:rsidRDefault="00444F17" w:rsidP="005E5FBC">
            <w:pPr>
              <w:spacing w:after="0" w:line="240" w:lineRule="auto"/>
              <w:ind w:firstLine="14"/>
              <w:jc w:val="both"/>
              <w:rPr>
                <w:rFonts w:ascii="Times New Roman" w:eastAsia="Calibri" w:hAnsi="Times New Roman" w:cs="Times New Roman"/>
                <w:sz w:val="24"/>
                <w:szCs w:val="24"/>
              </w:rPr>
            </w:pPr>
            <w:r>
              <w:rPr>
                <w:rFonts w:ascii="Times New Roman" w:eastAsia="Calibri" w:hAnsi="Times New Roman" w:cs="Times New Roman"/>
                <w:sz w:val="24"/>
                <w:szCs w:val="24"/>
              </w:rPr>
              <w:t>Personas</w:t>
            </w:r>
            <w:r w:rsidR="00856DA0">
              <w:rPr>
                <w:rFonts w:ascii="Times New Roman" w:eastAsia="Calibri" w:hAnsi="Times New Roman" w:cs="Times New Roman"/>
                <w:sz w:val="24"/>
                <w:szCs w:val="24"/>
              </w:rPr>
              <w:t xml:space="preserve">, </w:t>
            </w:r>
            <w:r w:rsidR="003B232A" w:rsidRPr="00D17E04">
              <w:rPr>
                <w:rFonts w:ascii="Times New Roman" w:hAnsi="Times New Roman" w:cs="Times New Roman"/>
                <w:color w:val="000000"/>
                <w:sz w:val="24"/>
                <w:szCs w:val="24"/>
              </w:rPr>
              <w:t>kur</w:t>
            </w:r>
            <w:r w:rsidR="002D745D">
              <w:rPr>
                <w:rFonts w:ascii="Times New Roman" w:hAnsi="Times New Roman" w:cs="Times New Roman"/>
                <w:color w:val="000000"/>
                <w:sz w:val="24"/>
                <w:szCs w:val="24"/>
              </w:rPr>
              <w:t>as kopj un audzina</w:t>
            </w:r>
            <w:r w:rsidR="003B232A" w:rsidRPr="00D17E04">
              <w:rPr>
                <w:rFonts w:ascii="Times New Roman" w:hAnsi="Times New Roman" w:cs="Times New Roman"/>
                <w:color w:val="000000"/>
                <w:sz w:val="24"/>
                <w:szCs w:val="24"/>
              </w:rPr>
              <w:t xml:space="preserve"> bērn</w:t>
            </w:r>
            <w:r w:rsidR="002D745D">
              <w:rPr>
                <w:rFonts w:ascii="Times New Roman" w:hAnsi="Times New Roman" w:cs="Times New Roman"/>
                <w:color w:val="000000"/>
                <w:sz w:val="24"/>
                <w:szCs w:val="24"/>
              </w:rPr>
              <w:t>us</w:t>
            </w:r>
            <w:r w:rsidR="003B232A" w:rsidRPr="00D17E04">
              <w:rPr>
                <w:rFonts w:ascii="Times New Roman" w:hAnsi="Times New Roman" w:cs="Times New Roman"/>
                <w:color w:val="000000"/>
                <w:sz w:val="24"/>
                <w:szCs w:val="24"/>
              </w:rPr>
              <w:t xml:space="preserve"> </w:t>
            </w:r>
            <w:r w:rsidR="002D745D">
              <w:rPr>
                <w:rFonts w:ascii="Times New Roman" w:hAnsi="Times New Roman" w:cs="Times New Roman"/>
                <w:color w:val="000000"/>
                <w:sz w:val="24"/>
                <w:szCs w:val="24"/>
              </w:rPr>
              <w:t>ar</w:t>
            </w:r>
            <w:r w:rsidR="003B232A" w:rsidRPr="00D17E04">
              <w:rPr>
                <w:rFonts w:ascii="Times New Roman" w:hAnsi="Times New Roman" w:cs="Times New Roman"/>
                <w:color w:val="000000"/>
                <w:sz w:val="24"/>
                <w:szCs w:val="24"/>
              </w:rPr>
              <w:t xml:space="preserve"> smag</w:t>
            </w:r>
            <w:r w:rsidR="002D745D">
              <w:rPr>
                <w:rFonts w:ascii="Times New Roman" w:hAnsi="Times New Roman" w:cs="Times New Roman"/>
                <w:color w:val="000000"/>
                <w:sz w:val="24"/>
                <w:szCs w:val="24"/>
              </w:rPr>
              <w:t>u</w:t>
            </w:r>
            <w:r w:rsidR="003B232A" w:rsidRPr="00D17E04">
              <w:rPr>
                <w:rFonts w:ascii="Times New Roman" w:hAnsi="Times New Roman" w:cs="Times New Roman"/>
                <w:color w:val="000000"/>
                <w:sz w:val="24"/>
                <w:szCs w:val="24"/>
              </w:rPr>
              <w:t xml:space="preserve"> saslimša</w:t>
            </w:r>
            <w:r w:rsidR="002D745D">
              <w:rPr>
                <w:rFonts w:ascii="Times New Roman" w:hAnsi="Times New Roman" w:cs="Times New Roman"/>
                <w:color w:val="000000"/>
                <w:sz w:val="24"/>
                <w:szCs w:val="24"/>
              </w:rPr>
              <w:t>nu</w:t>
            </w:r>
            <w:r w:rsidR="003B232A" w:rsidRPr="00D17E04">
              <w:rPr>
                <w:rFonts w:ascii="Times New Roman" w:hAnsi="Times New Roman" w:cs="Times New Roman"/>
                <w:color w:val="000000"/>
                <w:sz w:val="24"/>
                <w:szCs w:val="24"/>
              </w:rPr>
              <w:t xml:space="preserve"> vai </w:t>
            </w:r>
            <w:r w:rsidR="002D745D">
              <w:rPr>
                <w:rFonts w:ascii="Times New Roman" w:hAnsi="Times New Roman" w:cs="Times New Roman"/>
                <w:color w:val="000000"/>
                <w:sz w:val="24"/>
                <w:szCs w:val="24"/>
              </w:rPr>
              <w:t xml:space="preserve">kuriem </w:t>
            </w:r>
            <w:r w:rsidR="003B232A" w:rsidRPr="00D17E04">
              <w:rPr>
                <w:rFonts w:ascii="Times New Roman" w:hAnsi="Times New Roman" w:cs="Times New Roman"/>
                <w:color w:val="000000"/>
                <w:sz w:val="24"/>
                <w:szCs w:val="24"/>
              </w:rPr>
              <w:t>piešķirts bērna ar invaliditāti kopšanas pabalsts</w:t>
            </w:r>
            <w:r w:rsidR="002D745D">
              <w:rPr>
                <w:rFonts w:ascii="Times New Roman" w:hAnsi="Times New Roman" w:cs="Times New Roman"/>
                <w:color w:val="000000"/>
                <w:sz w:val="24"/>
                <w:szCs w:val="24"/>
              </w:rPr>
              <w:t>.</w:t>
            </w:r>
            <w:r w:rsidR="003B232A">
              <w:rPr>
                <w:rFonts w:ascii="Times New Roman" w:eastAsia="Calibri" w:hAnsi="Times New Roman" w:cs="Times New Roman"/>
                <w:sz w:val="24"/>
                <w:szCs w:val="24"/>
              </w:rPr>
              <w:t xml:space="preserve"> </w:t>
            </w:r>
          </w:p>
        </w:tc>
      </w:tr>
      <w:tr w:rsidR="00856DA0" w:rsidRPr="00542A09" w:rsidTr="005E5FBC">
        <w:tc>
          <w:tcPr>
            <w:tcW w:w="516" w:type="dxa"/>
            <w:shd w:val="clear" w:color="auto" w:fill="auto"/>
          </w:tcPr>
          <w:p w:rsidR="00856DA0" w:rsidRPr="00542A09" w:rsidRDefault="00856DA0" w:rsidP="005E5FBC">
            <w:pPr>
              <w:spacing w:after="0" w:line="240" w:lineRule="auto"/>
              <w:rPr>
                <w:rFonts w:ascii="Times New Roman" w:eastAsia="MS Mincho" w:hAnsi="Times New Roman" w:cs="Times New Roman"/>
                <w:sz w:val="24"/>
                <w:szCs w:val="24"/>
                <w:lang w:eastAsia="ja-JP"/>
              </w:rPr>
            </w:pPr>
            <w:r w:rsidRPr="00542A09">
              <w:rPr>
                <w:rFonts w:ascii="Times New Roman" w:eastAsia="MS Mincho" w:hAnsi="Times New Roman" w:cs="Times New Roman"/>
                <w:sz w:val="24"/>
                <w:szCs w:val="24"/>
                <w:lang w:eastAsia="ja-JP"/>
              </w:rPr>
              <w:t>5.</w:t>
            </w:r>
          </w:p>
        </w:tc>
        <w:tc>
          <w:tcPr>
            <w:tcW w:w="3372" w:type="dxa"/>
            <w:shd w:val="clear" w:color="auto" w:fill="auto"/>
          </w:tcPr>
          <w:p w:rsidR="00856DA0" w:rsidRPr="00542A09" w:rsidRDefault="00856DA0" w:rsidP="005E5FBC">
            <w:pPr>
              <w:spacing w:after="0" w:line="240" w:lineRule="auto"/>
              <w:rPr>
                <w:rFonts w:ascii="Times New Roman" w:eastAsia="MS Mincho" w:hAnsi="Times New Roman" w:cs="Times New Roman"/>
                <w:sz w:val="24"/>
                <w:szCs w:val="24"/>
                <w:lang w:eastAsia="ja-JP"/>
              </w:rPr>
            </w:pPr>
            <w:r w:rsidRPr="00542A09">
              <w:rPr>
                <w:rFonts w:ascii="Times New Roman" w:eastAsia="MS Mincho" w:hAnsi="Times New Roman" w:cs="Times New Roman"/>
                <w:sz w:val="24"/>
                <w:szCs w:val="24"/>
                <w:lang w:eastAsia="ja-JP"/>
              </w:rPr>
              <w:t>Dokumenta mērķis un sākotnēji identificētas problēmas būtība</w:t>
            </w:r>
          </w:p>
        </w:tc>
        <w:tc>
          <w:tcPr>
            <w:tcW w:w="4826" w:type="dxa"/>
            <w:shd w:val="clear" w:color="auto" w:fill="auto"/>
          </w:tcPr>
          <w:p w:rsidR="009D34E4" w:rsidRDefault="00D17E04" w:rsidP="005E5FB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2019.gada 19.decembrī Valsts prezidents izsludināja Saeimā pieņemtos (2019.gada 12.decembrī) grozījumus likumā “Par maternitātes un slimības apdrošināšanu”, k</w:t>
            </w:r>
            <w:r w:rsidR="002D745D">
              <w:rPr>
                <w:rFonts w:ascii="Times New Roman" w:hAnsi="Times New Roman" w:cs="Times New Roman"/>
                <w:color w:val="000000"/>
                <w:sz w:val="24"/>
                <w:szCs w:val="24"/>
              </w:rPr>
              <w:t>uri</w:t>
            </w:r>
            <w:r>
              <w:rPr>
                <w:rFonts w:ascii="Times New Roman" w:hAnsi="Times New Roman" w:cs="Times New Roman"/>
                <w:color w:val="000000"/>
                <w:sz w:val="24"/>
                <w:szCs w:val="24"/>
              </w:rPr>
              <w:t xml:space="preserve"> paredz </w:t>
            </w:r>
            <w:r w:rsidR="003B232A">
              <w:rPr>
                <w:rFonts w:ascii="Times New Roman" w:hAnsi="Times New Roman" w:cs="Times New Roman"/>
                <w:color w:val="000000"/>
                <w:sz w:val="24"/>
                <w:szCs w:val="24"/>
              </w:rPr>
              <w:t>atbalstu smagi s</w:t>
            </w:r>
            <w:r w:rsidR="007C681A">
              <w:rPr>
                <w:rFonts w:ascii="Times New Roman" w:hAnsi="Times New Roman" w:cs="Times New Roman"/>
                <w:color w:val="000000"/>
                <w:sz w:val="24"/>
                <w:szCs w:val="24"/>
              </w:rPr>
              <w:t>li</w:t>
            </w:r>
            <w:r w:rsidR="003B232A">
              <w:rPr>
                <w:rFonts w:ascii="Times New Roman" w:hAnsi="Times New Roman" w:cs="Times New Roman"/>
                <w:color w:val="000000"/>
                <w:sz w:val="24"/>
                <w:szCs w:val="24"/>
              </w:rPr>
              <w:t xml:space="preserve">mu bērnu vecākiem, t.i., </w:t>
            </w:r>
            <w:r w:rsidRPr="00D17E04">
              <w:rPr>
                <w:rFonts w:ascii="Times New Roman" w:hAnsi="Times New Roman" w:cs="Times New Roman"/>
                <w:color w:val="000000"/>
                <w:sz w:val="24"/>
                <w:szCs w:val="24"/>
              </w:rPr>
              <w:t>vienam no bērna vecākiem, vienam no adoptētājiem, kura aprūpē un uzraudzībā pirms adopcijas apstiprināšanas tiesā ar bāriņtiesas lēmumu nodots adoptējamais bērns, audžuģimenes loceklim, kurš noslēdzis līgumu ar pašvaldību, aizbildnim vai citai personai, kura saskaņā ar bāriņtiesas lēmumu bērnu faktiski kopj un audzina, kuru bērniem ir smagas saslimšanas vai piešķirts bērna ar invaliditāti kopšanas pabalsts, slimības pabalstu sakarā ar slima bērna kopšanu izmaksās līdz bērna 18 gadu vecuma sasniegšanai un par ilgāku nepārtrauktu darbnespējas periodu.</w:t>
            </w:r>
          </w:p>
          <w:p w:rsidR="00856DA0" w:rsidRPr="00542A09" w:rsidRDefault="00444F17" w:rsidP="003B232A">
            <w:pPr>
              <w:spacing w:after="0" w:line="240" w:lineRule="auto"/>
              <w:jc w:val="both"/>
              <w:rPr>
                <w:rFonts w:ascii="Times New Roman" w:hAnsi="Times New Roman" w:cs="Times New Roman"/>
                <w:sz w:val="24"/>
                <w:szCs w:val="24"/>
                <w:lang w:eastAsia="lv-LV"/>
              </w:rPr>
            </w:pPr>
            <w:r>
              <w:rPr>
                <w:rFonts w:ascii="Times New Roman" w:hAnsi="Times New Roman" w:cs="Times New Roman"/>
                <w:color w:val="000000"/>
                <w:sz w:val="24"/>
                <w:szCs w:val="24"/>
              </w:rPr>
              <w:t xml:space="preserve">Ņemot vērā veiktos grozījumus likumā “Par maternitātes un slimības apdrošināšanu”, noteikumu </w:t>
            </w:r>
            <w:r w:rsidR="002D745D">
              <w:rPr>
                <w:rFonts w:ascii="Times New Roman" w:hAnsi="Times New Roman" w:cs="Times New Roman"/>
                <w:color w:val="000000"/>
                <w:sz w:val="24"/>
                <w:szCs w:val="24"/>
              </w:rPr>
              <w:t xml:space="preserve">projekta mērķis – veikt tehniskus grozījumus darbnespējas lapu izsniegšanas kārtībā </w:t>
            </w:r>
            <w:r w:rsidR="00112DCA">
              <w:rPr>
                <w:rFonts w:ascii="Times New Roman" w:hAnsi="Times New Roman" w:cs="Times New Roman"/>
                <w:color w:val="000000"/>
                <w:sz w:val="24"/>
                <w:szCs w:val="24"/>
              </w:rPr>
              <w:t>attiecīgajos</w:t>
            </w:r>
            <w:r w:rsidR="002D745D">
              <w:rPr>
                <w:rFonts w:ascii="Times New Roman" w:hAnsi="Times New Roman" w:cs="Times New Roman"/>
                <w:color w:val="000000"/>
                <w:sz w:val="24"/>
                <w:szCs w:val="24"/>
              </w:rPr>
              <w:t xml:space="preserve"> gadījumos.</w:t>
            </w:r>
            <w:bookmarkStart w:id="0" w:name="_GoBack"/>
            <w:bookmarkEnd w:id="0"/>
          </w:p>
        </w:tc>
      </w:tr>
      <w:tr w:rsidR="00856DA0" w:rsidRPr="00542A09" w:rsidTr="005E5FBC">
        <w:tc>
          <w:tcPr>
            <w:tcW w:w="516" w:type="dxa"/>
            <w:shd w:val="clear" w:color="auto" w:fill="auto"/>
          </w:tcPr>
          <w:p w:rsidR="00856DA0" w:rsidRPr="00542A09" w:rsidRDefault="00856DA0" w:rsidP="005E5FBC">
            <w:pPr>
              <w:spacing w:after="0" w:line="240" w:lineRule="auto"/>
              <w:rPr>
                <w:rFonts w:ascii="Times New Roman" w:eastAsia="MS Mincho" w:hAnsi="Times New Roman" w:cs="Times New Roman"/>
                <w:sz w:val="24"/>
                <w:szCs w:val="24"/>
                <w:lang w:eastAsia="ja-JP"/>
              </w:rPr>
            </w:pPr>
            <w:r w:rsidRPr="00542A09">
              <w:rPr>
                <w:rFonts w:ascii="Times New Roman" w:eastAsia="MS Mincho" w:hAnsi="Times New Roman" w:cs="Times New Roman"/>
                <w:sz w:val="24"/>
                <w:szCs w:val="24"/>
                <w:lang w:eastAsia="ja-JP"/>
              </w:rPr>
              <w:t>6.</w:t>
            </w:r>
          </w:p>
        </w:tc>
        <w:tc>
          <w:tcPr>
            <w:tcW w:w="3372" w:type="dxa"/>
            <w:shd w:val="clear" w:color="auto" w:fill="auto"/>
          </w:tcPr>
          <w:p w:rsidR="00856DA0" w:rsidRPr="00542A09" w:rsidRDefault="00856DA0" w:rsidP="005E5FBC">
            <w:pPr>
              <w:spacing w:after="0" w:line="240" w:lineRule="auto"/>
              <w:rPr>
                <w:rFonts w:ascii="Times New Roman" w:eastAsia="MS Mincho" w:hAnsi="Times New Roman" w:cs="Times New Roman"/>
                <w:sz w:val="24"/>
                <w:szCs w:val="24"/>
                <w:lang w:eastAsia="ja-JP"/>
              </w:rPr>
            </w:pPr>
            <w:r w:rsidRPr="00542A09">
              <w:rPr>
                <w:rFonts w:ascii="Times New Roman" w:eastAsia="MS Mincho" w:hAnsi="Times New Roman" w:cs="Times New Roman"/>
                <w:sz w:val="24"/>
                <w:szCs w:val="24"/>
                <w:lang w:eastAsia="ja-JP"/>
              </w:rPr>
              <w:t>Dokumenta izstrādes laiks un plānotā virzība</w:t>
            </w:r>
          </w:p>
        </w:tc>
        <w:tc>
          <w:tcPr>
            <w:tcW w:w="4826" w:type="dxa"/>
            <w:shd w:val="clear" w:color="auto" w:fill="auto"/>
          </w:tcPr>
          <w:p w:rsidR="00856DA0" w:rsidRPr="00542A09" w:rsidRDefault="00856DA0" w:rsidP="005E5FBC">
            <w:pPr>
              <w:spacing w:after="0" w:line="240" w:lineRule="auto"/>
              <w:jc w:val="both"/>
              <w:rPr>
                <w:rFonts w:ascii="Times New Roman" w:eastAsia="MS Mincho" w:hAnsi="Times New Roman" w:cs="Times New Roman"/>
                <w:sz w:val="24"/>
                <w:szCs w:val="24"/>
                <w:lang w:eastAsia="ja-JP"/>
              </w:rPr>
            </w:pPr>
            <w:r w:rsidRPr="00542A09">
              <w:rPr>
                <w:rFonts w:ascii="Times New Roman" w:eastAsia="MS Mincho" w:hAnsi="Times New Roman" w:cs="Times New Roman"/>
                <w:sz w:val="24"/>
                <w:szCs w:val="24"/>
                <w:lang w:eastAsia="ja-JP"/>
              </w:rPr>
              <w:t>Plānots uzsaukt Valsts sekretāru sanāksmē 20</w:t>
            </w:r>
            <w:r w:rsidR="002D745D">
              <w:rPr>
                <w:rFonts w:ascii="Times New Roman" w:eastAsia="MS Mincho" w:hAnsi="Times New Roman" w:cs="Times New Roman"/>
                <w:sz w:val="24"/>
                <w:szCs w:val="24"/>
                <w:lang w:eastAsia="ja-JP"/>
              </w:rPr>
              <w:t>20</w:t>
            </w:r>
            <w:r w:rsidRPr="00542A09">
              <w:rPr>
                <w:rFonts w:ascii="Times New Roman" w:eastAsia="MS Mincho" w:hAnsi="Times New Roman" w:cs="Times New Roman"/>
                <w:sz w:val="24"/>
                <w:szCs w:val="24"/>
                <w:lang w:eastAsia="ja-JP"/>
              </w:rPr>
              <w:t xml:space="preserve">.gada </w:t>
            </w:r>
            <w:r w:rsidR="002D745D">
              <w:rPr>
                <w:rFonts w:ascii="Times New Roman" w:eastAsia="MS Mincho" w:hAnsi="Times New Roman" w:cs="Times New Roman"/>
                <w:sz w:val="24"/>
                <w:szCs w:val="24"/>
                <w:lang w:eastAsia="ja-JP"/>
              </w:rPr>
              <w:t>janvārī</w:t>
            </w:r>
            <w:r w:rsidRPr="00542A09">
              <w:rPr>
                <w:rFonts w:ascii="Times New Roman" w:eastAsia="MS Mincho" w:hAnsi="Times New Roman" w:cs="Times New Roman"/>
                <w:sz w:val="24"/>
                <w:szCs w:val="24"/>
                <w:lang w:eastAsia="ja-JP"/>
              </w:rPr>
              <w:t>.</w:t>
            </w:r>
          </w:p>
        </w:tc>
      </w:tr>
      <w:tr w:rsidR="00856DA0" w:rsidRPr="00542A09" w:rsidTr="005E5FBC">
        <w:tc>
          <w:tcPr>
            <w:tcW w:w="516" w:type="dxa"/>
            <w:shd w:val="clear" w:color="auto" w:fill="auto"/>
          </w:tcPr>
          <w:p w:rsidR="00856DA0" w:rsidRPr="00542A09" w:rsidRDefault="00856DA0" w:rsidP="005E5FBC">
            <w:pPr>
              <w:spacing w:after="0" w:line="240" w:lineRule="auto"/>
              <w:rPr>
                <w:rFonts w:ascii="Times New Roman" w:eastAsia="MS Mincho" w:hAnsi="Times New Roman" w:cs="Times New Roman"/>
                <w:sz w:val="24"/>
                <w:szCs w:val="24"/>
                <w:lang w:eastAsia="ja-JP"/>
              </w:rPr>
            </w:pPr>
            <w:r w:rsidRPr="00542A09">
              <w:rPr>
                <w:rFonts w:ascii="Times New Roman" w:eastAsia="MS Mincho" w:hAnsi="Times New Roman" w:cs="Times New Roman"/>
                <w:sz w:val="24"/>
                <w:szCs w:val="24"/>
                <w:lang w:eastAsia="ja-JP"/>
              </w:rPr>
              <w:t>7.</w:t>
            </w:r>
          </w:p>
        </w:tc>
        <w:tc>
          <w:tcPr>
            <w:tcW w:w="3372" w:type="dxa"/>
            <w:shd w:val="clear" w:color="auto" w:fill="auto"/>
          </w:tcPr>
          <w:p w:rsidR="00856DA0" w:rsidRPr="00542A09" w:rsidRDefault="00856DA0" w:rsidP="005E5FBC">
            <w:pPr>
              <w:spacing w:after="0" w:line="240" w:lineRule="auto"/>
              <w:rPr>
                <w:rFonts w:ascii="Times New Roman" w:eastAsia="MS Mincho" w:hAnsi="Times New Roman" w:cs="Times New Roman"/>
                <w:sz w:val="24"/>
                <w:szCs w:val="24"/>
                <w:lang w:eastAsia="ja-JP"/>
              </w:rPr>
            </w:pPr>
            <w:r w:rsidRPr="00542A09">
              <w:rPr>
                <w:rFonts w:ascii="Times New Roman" w:eastAsia="MS Mincho" w:hAnsi="Times New Roman" w:cs="Times New Roman"/>
                <w:sz w:val="24"/>
                <w:szCs w:val="24"/>
                <w:lang w:eastAsia="ja-JP"/>
              </w:rPr>
              <w:t>Dokumenti</w:t>
            </w:r>
          </w:p>
        </w:tc>
        <w:tc>
          <w:tcPr>
            <w:tcW w:w="4826" w:type="dxa"/>
            <w:shd w:val="clear" w:color="auto" w:fill="auto"/>
          </w:tcPr>
          <w:p w:rsidR="00856DA0" w:rsidRPr="00542A09" w:rsidRDefault="004B7649" w:rsidP="005E5FBC">
            <w:pPr>
              <w:spacing w:after="0" w:line="240" w:lineRule="auto"/>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Ministru kabineta noteikumu projekts</w:t>
            </w:r>
            <w:r w:rsidR="002D745D">
              <w:rPr>
                <w:rFonts w:ascii="Times New Roman" w:eastAsia="MS Mincho" w:hAnsi="Times New Roman" w:cs="Times New Roman"/>
                <w:sz w:val="24"/>
                <w:szCs w:val="24"/>
                <w:lang w:eastAsia="ja-JP"/>
              </w:rPr>
              <w:t>.</w:t>
            </w:r>
          </w:p>
        </w:tc>
      </w:tr>
      <w:tr w:rsidR="00856DA0" w:rsidRPr="00542A09" w:rsidTr="005E5FBC">
        <w:tc>
          <w:tcPr>
            <w:tcW w:w="516" w:type="dxa"/>
            <w:shd w:val="clear" w:color="auto" w:fill="auto"/>
          </w:tcPr>
          <w:p w:rsidR="00856DA0" w:rsidRPr="00542A09" w:rsidRDefault="00856DA0" w:rsidP="005E5FBC">
            <w:pPr>
              <w:spacing w:after="0" w:line="240" w:lineRule="auto"/>
              <w:rPr>
                <w:rFonts w:ascii="Times New Roman" w:eastAsia="MS Mincho" w:hAnsi="Times New Roman" w:cs="Times New Roman"/>
                <w:sz w:val="24"/>
                <w:szCs w:val="24"/>
                <w:lang w:eastAsia="ja-JP"/>
              </w:rPr>
            </w:pPr>
            <w:r w:rsidRPr="00542A09">
              <w:rPr>
                <w:rFonts w:ascii="Times New Roman" w:eastAsia="MS Mincho" w:hAnsi="Times New Roman" w:cs="Times New Roman"/>
                <w:sz w:val="24"/>
                <w:szCs w:val="24"/>
                <w:lang w:eastAsia="ja-JP"/>
              </w:rPr>
              <w:t>8.</w:t>
            </w:r>
          </w:p>
        </w:tc>
        <w:tc>
          <w:tcPr>
            <w:tcW w:w="3372" w:type="dxa"/>
            <w:shd w:val="clear" w:color="auto" w:fill="auto"/>
          </w:tcPr>
          <w:p w:rsidR="00856DA0" w:rsidRPr="00542A09" w:rsidRDefault="00856DA0" w:rsidP="005E5FBC">
            <w:pPr>
              <w:spacing w:after="0" w:line="240" w:lineRule="auto"/>
              <w:rPr>
                <w:rFonts w:ascii="Times New Roman" w:eastAsia="MS Mincho" w:hAnsi="Times New Roman" w:cs="Times New Roman"/>
                <w:sz w:val="24"/>
                <w:szCs w:val="24"/>
                <w:lang w:eastAsia="ja-JP"/>
              </w:rPr>
            </w:pPr>
            <w:r w:rsidRPr="00542A09">
              <w:rPr>
                <w:rFonts w:ascii="Times New Roman" w:eastAsia="MS Mincho" w:hAnsi="Times New Roman" w:cs="Times New Roman"/>
                <w:sz w:val="24"/>
                <w:szCs w:val="24"/>
                <w:lang w:eastAsia="ja-JP"/>
              </w:rPr>
              <w:t>Sabiedrības pārstāvju iespējas līdzdarboties</w:t>
            </w:r>
          </w:p>
        </w:tc>
        <w:tc>
          <w:tcPr>
            <w:tcW w:w="4826" w:type="dxa"/>
            <w:shd w:val="clear" w:color="auto" w:fill="auto"/>
          </w:tcPr>
          <w:p w:rsidR="00856DA0" w:rsidRPr="00542A09" w:rsidRDefault="00856DA0" w:rsidP="005E5FBC">
            <w:pPr>
              <w:spacing w:after="0" w:line="240" w:lineRule="auto"/>
              <w:jc w:val="both"/>
              <w:rPr>
                <w:rFonts w:ascii="Times New Roman" w:eastAsia="MS Mincho" w:hAnsi="Times New Roman" w:cs="Times New Roman"/>
                <w:sz w:val="24"/>
                <w:szCs w:val="24"/>
                <w:lang w:eastAsia="ja-JP"/>
              </w:rPr>
            </w:pPr>
            <w:r w:rsidRPr="00542A09">
              <w:rPr>
                <w:rFonts w:ascii="Times New Roman" w:eastAsia="Times New Roman" w:hAnsi="Times New Roman" w:cs="Times New Roman"/>
                <w:color w:val="000000"/>
                <w:kern w:val="24"/>
                <w:sz w:val="24"/>
                <w:szCs w:val="24"/>
                <w:lang w:eastAsia="lv-LV"/>
              </w:rPr>
              <w:t>Sabiedrībai ir tiesības līdzdarboties noteikumu projekta izstrādē elektroniski, telefoniski vai klātienē.</w:t>
            </w:r>
          </w:p>
        </w:tc>
      </w:tr>
      <w:tr w:rsidR="00856DA0" w:rsidRPr="00542A09" w:rsidTr="005E5FBC">
        <w:tc>
          <w:tcPr>
            <w:tcW w:w="516" w:type="dxa"/>
            <w:shd w:val="clear" w:color="auto" w:fill="auto"/>
          </w:tcPr>
          <w:p w:rsidR="00856DA0" w:rsidRPr="00542A09" w:rsidRDefault="00856DA0" w:rsidP="005E5FBC">
            <w:pPr>
              <w:spacing w:after="0" w:line="240" w:lineRule="auto"/>
              <w:rPr>
                <w:rFonts w:ascii="Times New Roman" w:eastAsia="MS Mincho" w:hAnsi="Times New Roman" w:cs="Times New Roman"/>
                <w:sz w:val="24"/>
                <w:szCs w:val="24"/>
                <w:lang w:eastAsia="ja-JP"/>
              </w:rPr>
            </w:pPr>
            <w:r w:rsidRPr="00542A09">
              <w:rPr>
                <w:rFonts w:ascii="Times New Roman" w:eastAsia="MS Mincho" w:hAnsi="Times New Roman" w:cs="Times New Roman"/>
                <w:sz w:val="24"/>
                <w:szCs w:val="24"/>
                <w:lang w:eastAsia="ja-JP"/>
              </w:rPr>
              <w:t>9.</w:t>
            </w:r>
          </w:p>
        </w:tc>
        <w:tc>
          <w:tcPr>
            <w:tcW w:w="3372" w:type="dxa"/>
            <w:shd w:val="clear" w:color="auto" w:fill="auto"/>
          </w:tcPr>
          <w:p w:rsidR="00856DA0" w:rsidRPr="00542A09" w:rsidRDefault="00856DA0" w:rsidP="005E5FBC">
            <w:pPr>
              <w:spacing w:after="0" w:line="240" w:lineRule="auto"/>
              <w:rPr>
                <w:rFonts w:ascii="Times New Roman" w:eastAsia="MS Mincho" w:hAnsi="Times New Roman" w:cs="Times New Roman"/>
                <w:sz w:val="24"/>
                <w:szCs w:val="24"/>
                <w:lang w:eastAsia="ja-JP"/>
              </w:rPr>
            </w:pPr>
            <w:r w:rsidRPr="00542A09">
              <w:rPr>
                <w:rFonts w:ascii="Times New Roman" w:eastAsia="MS Mincho" w:hAnsi="Times New Roman" w:cs="Times New Roman"/>
                <w:sz w:val="24"/>
                <w:szCs w:val="24"/>
                <w:lang w:eastAsia="ja-JP"/>
              </w:rPr>
              <w:t>Pieteikšanās līdzdarbībai</w:t>
            </w:r>
          </w:p>
        </w:tc>
        <w:tc>
          <w:tcPr>
            <w:tcW w:w="4826" w:type="dxa"/>
            <w:shd w:val="clear" w:color="auto" w:fill="auto"/>
          </w:tcPr>
          <w:p w:rsidR="00856DA0" w:rsidRPr="00542A09" w:rsidRDefault="00856DA0" w:rsidP="005E5FBC">
            <w:pPr>
              <w:spacing w:after="0" w:line="240" w:lineRule="auto"/>
              <w:jc w:val="both"/>
              <w:rPr>
                <w:rFonts w:ascii="Times New Roman" w:eastAsia="Times New Roman" w:hAnsi="Times New Roman" w:cs="Times New Roman"/>
                <w:color w:val="000000"/>
                <w:kern w:val="24"/>
                <w:sz w:val="24"/>
                <w:szCs w:val="24"/>
                <w:lang w:eastAsia="lv-LV"/>
              </w:rPr>
            </w:pPr>
            <w:r w:rsidRPr="00542A09">
              <w:rPr>
                <w:rFonts w:ascii="Times New Roman" w:eastAsia="Times New Roman" w:hAnsi="Times New Roman" w:cs="Times New Roman"/>
                <w:color w:val="000000"/>
                <w:kern w:val="24"/>
                <w:sz w:val="24"/>
                <w:szCs w:val="24"/>
                <w:lang w:eastAsia="lv-LV"/>
              </w:rPr>
              <w:t xml:space="preserve">Savu viedokli sabiedrības pārstāvji aicināti izteikt elektroniski, rakstot uz e-pasta adresi </w:t>
            </w:r>
            <w:hyperlink r:id="rId4" w:history="1">
              <w:r w:rsidRPr="00542A09">
                <w:rPr>
                  <w:rStyle w:val="Hyperlink"/>
                  <w:rFonts w:ascii="Times New Roman" w:eastAsia="Times New Roman" w:hAnsi="Times New Roman" w:cs="Times New Roman"/>
                  <w:kern w:val="24"/>
                  <w:sz w:val="24"/>
                  <w:szCs w:val="24"/>
                  <w:lang w:eastAsia="lv-LV"/>
                </w:rPr>
                <w:t>Irena.Salmane@lm.gov.lv</w:t>
              </w:r>
            </w:hyperlink>
            <w:r w:rsidRPr="00542A09">
              <w:rPr>
                <w:rFonts w:ascii="Times New Roman" w:eastAsia="Times New Roman" w:hAnsi="Times New Roman" w:cs="Times New Roman"/>
                <w:color w:val="000000"/>
                <w:kern w:val="24"/>
                <w:sz w:val="24"/>
                <w:szCs w:val="24"/>
                <w:lang w:eastAsia="lv-LV"/>
              </w:rPr>
              <w:t>, vai pa pastu Labklājības ministrijai – Skolas iela 28, Rīga, LV-1331 ar norādi „Sociālās apdrošināšanas departamentam”</w:t>
            </w:r>
            <w:r w:rsidR="004B7649">
              <w:rPr>
                <w:rFonts w:ascii="Times New Roman" w:eastAsia="Times New Roman" w:hAnsi="Times New Roman" w:cs="Times New Roman"/>
                <w:color w:val="000000"/>
                <w:kern w:val="24"/>
                <w:sz w:val="24"/>
                <w:szCs w:val="24"/>
                <w:lang w:eastAsia="lv-LV"/>
              </w:rPr>
              <w:t xml:space="preserve"> līdz 2020.gada 3.janvārim.</w:t>
            </w:r>
          </w:p>
        </w:tc>
      </w:tr>
      <w:tr w:rsidR="00856DA0" w:rsidRPr="00542A09" w:rsidTr="005E5FBC">
        <w:tc>
          <w:tcPr>
            <w:tcW w:w="516" w:type="dxa"/>
            <w:shd w:val="clear" w:color="auto" w:fill="auto"/>
          </w:tcPr>
          <w:p w:rsidR="00856DA0" w:rsidRPr="00542A09" w:rsidRDefault="00856DA0" w:rsidP="005E5FBC">
            <w:pPr>
              <w:spacing w:after="0" w:line="240" w:lineRule="auto"/>
              <w:rPr>
                <w:rFonts w:ascii="Times New Roman" w:eastAsia="MS Mincho" w:hAnsi="Times New Roman" w:cs="Times New Roman"/>
                <w:sz w:val="24"/>
                <w:szCs w:val="24"/>
                <w:lang w:eastAsia="ja-JP"/>
              </w:rPr>
            </w:pPr>
            <w:r w:rsidRPr="00542A09">
              <w:rPr>
                <w:rFonts w:ascii="Times New Roman" w:eastAsia="MS Mincho" w:hAnsi="Times New Roman" w:cs="Times New Roman"/>
                <w:sz w:val="24"/>
                <w:szCs w:val="24"/>
                <w:lang w:eastAsia="ja-JP"/>
              </w:rPr>
              <w:t>10.</w:t>
            </w:r>
          </w:p>
        </w:tc>
        <w:tc>
          <w:tcPr>
            <w:tcW w:w="3372" w:type="dxa"/>
            <w:shd w:val="clear" w:color="auto" w:fill="auto"/>
          </w:tcPr>
          <w:p w:rsidR="00856DA0" w:rsidRPr="00542A09" w:rsidRDefault="00856DA0" w:rsidP="005E5FBC">
            <w:pPr>
              <w:spacing w:after="0" w:line="240" w:lineRule="auto"/>
              <w:rPr>
                <w:rFonts w:ascii="Times New Roman" w:eastAsia="MS Mincho" w:hAnsi="Times New Roman" w:cs="Times New Roman"/>
                <w:sz w:val="24"/>
                <w:szCs w:val="24"/>
                <w:lang w:eastAsia="ja-JP"/>
              </w:rPr>
            </w:pPr>
            <w:r w:rsidRPr="00542A09">
              <w:rPr>
                <w:rFonts w:ascii="Times New Roman" w:eastAsia="MS Mincho" w:hAnsi="Times New Roman" w:cs="Times New Roman"/>
                <w:sz w:val="24"/>
                <w:szCs w:val="24"/>
                <w:lang w:eastAsia="ja-JP"/>
              </w:rPr>
              <w:t>Cita informācija</w:t>
            </w:r>
          </w:p>
        </w:tc>
        <w:tc>
          <w:tcPr>
            <w:tcW w:w="4826" w:type="dxa"/>
            <w:shd w:val="clear" w:color="auto" w:fill="auto"/>
          </w:tcPr>
          <w:p w:rsidR="00856DA0" w:rsidRPr="00542A09" w:rsidRDefault="00856DA0" w:rsidP="005E5FBC">
            <w:pPr>
              <w:spacing w:after="0" w:line="240" w:lineRule="auto"/>
              <w:jc w:val="both"/>
              <w:rPr>
                <w:rFonts w:ascii="Times New Roman" w:eastAsia="MS Mincho" w:hAnsi="Times New Roman" w:cs="Times New Roman"/>
                <w:sz w:val="24"/>
                <w:szCs w:val="24"/>
                <w:lang w:eastAsia="ja-JP"/>
              </w:rPr>
            </w:pPr>
            <w:r w:rsidRPr="00542A09">
              <w:rPr>
                <w:rFonts w:ascii="Times New Roman" w:eastAsia="MS Mincho" w:hAnsi="Times New Roman" w:cs="Times New Roman"/>
                <w:sz w:val="24"/>
                <w:szCs w:val="24"/>
                <w:lang w:eastAsia="ja-JP"/>
              </w:rPr>
              <w:t>Nav.</w:t>
            </w:r>
          </w:p>
        </w:tc>
      </w:tr>
      <w:tr w:rsidR="00856DA0" w:rsidRPr="00542A09" w:rsidTr="005E5FBC">
        <w:tc>
          <w:tcPr>
            <w:tcW w:w="516" w:type="dxa"/>
            <w:shd w:val="clear" w:color="auto" w:fill="auto"/>
          </w:tcPr>
          <w:p w:rsidR="00856DA0" w:rsidRPr="00542A09" w:rsidRDefault="00856DA0" w:rsidP="005E5FBC">
            <w:pPr>
              <w:spacing w:after="0" w:line="240" w:lineRule="auto"/>
              <w:rPr>
                <w:rFonts w:ascii="Times New Roman" w:eastAsia="MS Mincho" w:hAnsi="Times New Roman" w:cs="Times New Roman"/>
                <w:sz w:val="24"/>
                <w:szCs w:val="24"/>
                <w:lang w:eastAsia="ja-JP"/>
              </w:rPr>
            </w:pPr>
            <w:r w:rsidRPr="00542A09">
              <w:rPr>
                <w:rFonts w:ascii="Times New Roman" w:eastAsia="MS Mincho" w:hAnsi="Times New Roman" w:cs="Times New Roman"/>
                <w:sz w:val="24"/>
                <w:szCs w:val="24"/>
                <w:lang w:eastAsia="ja-JP"/>
              </w:rPr>
              <w:t>11.</w:t>
            </w:r>
          </w:p>
        </w:tc>
        <w:tc>
          <w:tcPr>
            <w:tcW w:w="3372" w:type="dxa"/>
            <w:shd w:val="clear" w:color="auto" w:fill="auto"/>
          </w:tcPr>
          <w:p w:rsidR="00856DA0" w:rsidRPr="00542A09" w:rsidRDefault="00856DA0" w:rsidP="005E5FBC">
            <w:pPr>
              <w:spacing w:after="0" w:line="240" w:lineRule="auto"/>
              <w:rPr>
                <w:rFonts w:ascii="Times New Roman" w:eastAsia="MS Mincho" w:hAnsi="Times New Roman" w:cs="Times New Roman"/>
                <w:sz w:val="24"/>
                <w:szCs w:val="24"/>
                <w:lang w:eastAsia="ja-JP"/>
              </w:rPr>
            </w:pPr>
            <w:r w:rsidRPr="00542A09">
              <w:rPr>
                <w:rFonts w:ascii="Times New Roman" w:eastAsia="MS Mincho" w:hAnsi="Times New Roman" w:cs="Times New Roman"/>
                <w:sz w:val="24"/>
                <w:szCs w:val="24"/>
                <w:lang w:eastAsia="ja-JP"/>
              </w:rPr>
              <w:t>Atbildīgā amatpersona</w:t>
            </w:r>
          </w:p>
        </w:tc>
        <w:tc>
          <w:tcPr>
            <w:tcW w:w="4826" w:type="dxa"/>
            <w:shd w:val="clear" w:color="auto" w:fill="auto"/>
          </w:tcPr>
          <w:p w:rsidR="00856DA0" w:rsidRPr="00542A09" w:rsidRDefault="00856DA0" w:rsidP="005E5FBC">
            <w:pPr>
              <w:spacing w:after="0" w:line="240" w:lineRule="auto"/>
              <w:rPr>
                <w:rFonts w:ascii="Times New Roman" w:eastAsia="MS Mincho" w:hAnsi="Times New Roman" w:cs="Times New Roman"/>
                <w:sz w:val="24"/>
                <w:szCs w:val="24"/>
                <w:lang w:eastAsia="ja-JP"/>
              </w:rPr>
            </w:pPr>
            <w:r w:rsidRPr="00542A09">
              <w:rPr>
                <w:rFonts w:ascii="Times New Roman" w:eastAsia="MS Mincho" w:hAnsi="Times New Roman" w:cs="Times New Roman"/>
                <w:sz w:val="24"/>
                <w:szCs w:val="24"/>
                <w:lang w:eastAsia="ja-JP"/>
              </w:rPr>
              <w:t>Labklājības ministrijas Sociālās apdrošināšanas</w:t>
            </w:r>
          </w:p>
          <w:p w:rsidR="00856DA0" w:rsidRPr="00542A09" w:rsidRDefault="00856DA0" w:rsidP="005E5FBC">
            <w:pPr>
              <w:spacing w:after="0" w:line="240" w:lineRule="auto"/>
              <w:jc w:val="both"/>
              <w:rPr>
                <w:rFonts w:ascii="Times New Roman" w:eastAsia="MS Mincho" w:hAnsi="Times New Roman" w:cs="Times New Roman"/>
                <w:sz w:val="24"/>
                <w:szCs w:val="24"/>
                <w:lang w:eastAsia="ja-JP"/>
              </w:rPr>
            </w:pPr>
            <w:r w:rsidRPr="00542A09">
              <w:rPr>
                <w:rFonts w:ascii="Times New Roman" w:eastAsia="MS Mincho" w:hAnsi="Times New Roman" w:cs="Times New Roman"/>
                <w:sz w:val="24"/>
                <w:szCs w:val="24"/>
                <w:lang w:eastAsia="ja-JP"/>
              </w:rPr>
              <w:lastRenderedPageBreak/>
              <w:t>departamenta vecākā eksperte Irēna Salmane (</w:t>
            </w:r>
            <w:hyperlink r:id="rId5" w:history="1">
              <w:r w:rsidRPr="00542A09">
                <w:rPr>
                  <w:rStyle w:val="Hyperlink"/>
                  <w:rFonts w:ascii="Times New Roman" w:eastAsia="MS Mincho" w:hAnsi="Times New Roman" w:cs="Times New Roman"/>
                  <w:sz w:val="24"/>
                  <w:szCs w:val="24"/>
                  <w:lang w:eastAsia="ja-JP"/>
                </w:rPr>
                <w:t>Irena.Salmane@lm.gov.lv</w:t>
              </w:r>
            </w:hyperlink>
            <w:r w:rsidRPr="00542A09">
              <w:rPr>
                <w:rFonts w:ascii="Times New Roman" w:eastAsia="MS Mincho" w:hAnsi="Times New Roman" w:cs="Times New Roman"/>
                <w:sz w:val="24"/>
                <w:szCs w:val="24"/>
                <w:lang w:eastAsia="ja-JP"/>
              </w:rPr>
              <w:t>, tālr. 67021556).</w:t>
            </w:r>
          </w:p>
        </w:tc>
      </w:tr>
    </w:tbl>
    <w:p w:rsidR="00856DA0" w:rsidRPr="0085505C" w:rsidRDefault="00856DA0" w:rsidP="00856DA0">
      <w:pPr>
        <w:spacing w:after="0" w:line="240" w:lineRule="auto"/>
        <w:rPr>
          <w:rFonts w:ascii="Times New Roman" w:eastAsia="MS Mincho" w:hAnsi="Times New Roman" w:cs="Times New Roman"/>
          <w:sz w:val="24"/>
          <w:szCs w:val="24"/>
          <w:lang w:eastAsia="ja-JP"/>
        </w:rPr>
      </w:pPr>
    </w:p>
    <w:p w:rsidR="00856DA0" w:rsidRPr="0085505C" w:rsidRDefault="00856DA0" w:rsidP="00856DA0">
      <w:pPr>
        <w:spacing w:after="0" w:line="240" w:lineRule="auto"/>
        <w:rPr>
          <w:rFonts w:ascii="Times New Roman" w:eastAsia="MS Mincho" w:hAnsi="Times New Roman" w:cs="Times New Roman"/>
          <w:sz w:val="24"/>
          <w:szCs w:val="24"/>
          <w:lang w:eastAsia="ja-JP"/>
        </w:rPr>
      </w:pPr>
    </w:p>
    <w:p w:rsidR="00856DA0" w:rsidRDefault="00856DA0" w:rsidP="00856DA0"/>
    <w:p w:rsidR="00856DA0" w:rsidRDefault="00856DA0" w:rsidP="00856DA0"/>
    <w:p w:rsidR="00856DA0" w:rsidRDefault="00856DA0" w:rsidP="00856DA0"/>
    <w:p w:rsidR="00E66E20" w:rsidRDefault="00E66E20"/>
    <w:sectPr w:rsidR="00E66E2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DA0"/>
    <w:rsid w:val="00112DCA"/>
    <w:rsid w:val="002D745D"/>
    <w:rsid w:val="003B232A"/>
    <w:rsid w:val="00444F17"/>
    <w:rsid w:val="004B7649"/>
    <w:rsid w:val="007C681A"/>
    <w:rsid w:val="00856DA0"/>
    <w:rsid w:val="009D34E4"/>
    <w:rsid w:val="00D17E04"/>
    <w:rsid w:val="00E66E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406EF"/>
  <w15:chartTrackingRefBased/>
  <w15:docId w15:val="{DB079B02-07C8-4AC9-9E66-E108F3DE8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6DA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6D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rena.Salmane@lm.gov.lv" TargetMode="External"/><Relationship Id="rId4" Type="http://schemas.openxmlformats.org/officeDocument/2006/relationships/hyperlink" Target="mailto:Irena.Salmane@l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1555</Words>
  <Characters>887</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Salmane</dc:creator>
  <cp:keywords/>
  <dc:description/>
  <cp:lastModifiedBy>Irena Salmane</cp:lastModifiedBy>
  <cp:revision>2</cp:revision>
  <cp:lastPrinted>2019-12-20T09:03:00Z</cp:lastPrinted>
  <dcterms:created xsi:type="dcterms:W3CDTF">2019-12-20T08:05:00Z</dcterms:created>
  <dcterms:modified xsi:type="dcterms:W3CDTF">2019-12-20T09:35:00Z</dcterms:modified>
</cp:coreProperties>
</file>