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3303"/>
        <w:gridCol w:w="762"/>
        <w:gridCol w:w="763"/>
        <w:gridCol w:w="762"/>
        <w:gridCol w:w="763"/>
        <w:gridCol w:w="762"/>
        <w:gridCol w:w="763"/>
        <w:gridCol w:w="762"/>
        <w:gridCol w:w="763"/>
        <w:gridCol w:w="4388"/>
      </w:tblGrid>
      <w:tr w:rsidR="007855F8" w:rsidRPr="002407B0" w:rsidTr="003168FE">
        <w:trPr>
          <w:trHeight w:val="165"/>
        </w:trPr>
        <w:tc>
          <w:tcPr>
            <w:tcW w:w="492" w:type="dxa"/>
            <w:vMerge w:val="restart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vMerge w:val="restart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b/>
              </w:rPr>
            </w:pPr>
            <w:r w:rsidRPr="002407B0">
              <w:rPr>
                <w:rFonts w:ascii="Times New Roman" w:hAnsi="Times New Roman" w:cs="Times New Roman"/>
                <w:b/>
              </w:rPr>
              <w:t xml:space="preserve">Nosaukums </w:t>
            </w:r>
          </w:p>
        </w:tc>
        <w:tc>
          <w:tcPr>
            <w:tcW w:w="6100" w:type="dxa"/>
            <w:gridSpan w:val="8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b/>
              </w:rPr>
            </w:pPr>
            <w:r w:rsidRPr="002407B0">
              <w:rPr>
                <w:rFonts w:ascii="Times New Roman" w:hAnsi="Times New Roman" w:cs="Times New Roman"/>
                <w:b/>
              </w:rPr>
              <w:t>Programmas veids</w:t>
            </w:r>
          </w:p>
        </w:tc>
        <w:tc>
          <w:tcPr>
            <w:tcW w:w="4388" w:type="dxa"/>
            <w:vMerge w:val="restart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b/>
              </w:rPr>
            </w:pPr>
            <w:r w:rsidRPr="002407B0">
              <w:rPr>
                <w:rFonts w:ascii="Times New Roman" w:hAnsi="Times New Roman" w:cs="Times New Roman"/>
                <w:b/>
              </w:rPr>
              <w:t>Kontakti</w:t>
            </w:r>
          </w:p>
        </w:tc>
      </w:tr>
      <w:tr w:rsidR="003168FE" w:rsidRPr="002407B0" w:rsidTr="003168FE">
        <w:trPr>
          <w:cantSplit/>
          <w:trHeight w:val="1416"/>
        </w:trPr>
        <w:tc>
          <w:tcPr>
            <w:tcW w:w="492" w:type="dxa"/>
            <w:vMerge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vMerge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2" w:type="dxa"/>
            <w:textDirection w:val="btLr"/>
          </w:tcPr>
          <w:p w:rsidR="007855F8" w:rsidRPr="002407B0" w:rsidRDefault="007855F8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Vispārējā, </w:t>
            </w:r>
          </w:p>
          <w:p w:rsidR="007855F8" w:rsidRPr="002407B0" w:rsidRDefault="007855F8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40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1"/>
            </w:r>
          </w:p>
        </w:tc>
        <w:tc>
          <w:tcPr>
            <w:tcW w:w="763" w:type="dxa"/>
            <w:textDirection w:val="btLr"/>
          </w:tcPr>
          <w:p w:rsidR="007855F8" w:rsidRPr="002407B0" w:rsidRDefault="007855F8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Vispārējā,</w:t>
            </w:r>
          </w:p>
          <w:p w:rsidR="007855F8" w:rsidRPr="002407B0" w:rsidRDefault="007855F8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 24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2"/>
            </w:r>
          </w:p>
        </w:tc>
        <w:tc>
          <w:tcPr>
            <w:tcW w:w="762" w:type="dxa"/>
            <w:textDirection w:val="btLr"/>
          </w:tcPr>
          <w:p w:rsidR="007855F8" w:rsidRPr="002407B0" w:rsidRDefault="007855F8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Tiesnešiem, 40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3"/>
            </w:r>
          </w:p>
        </w:tc>
        <w:tc>
          <w:tcPr>
            <w:tcW w:w="763" w:type="dxa"/>
            <w:textDirection w:val="btLr"/>
          </w:tcPr>
          <w:p w:rsidR="007855F8" w:rsidRPr="002407B0" w:rsidRDefault="007855F8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Tiesnešiem, 24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4"/>
            </w:r>
          </w:p>
        </w:tc>
        <w:tc>
          <w:tcPr>
            <w:tcW w:w="762" w:type="dxa"/>
            <w:textDirection w:val="btLr"/>
          </w:tcPr>
          <w:p w:rsidR="007855F8" w:rsidRPr="002407B0" w:rsidRDefault="007855F8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Policistiem, 40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5"/>
            </w:r>
          </w:p>
        </w:tc>
        <w:tc>
          <w:tcPr>
            <w:tcW w:w="763" w:type="dxa"/>
            <w:textDirection w:val="btLr"/>
          </w:tcPr>
          <w:p w:rsidR="007855F8" w:rsidRPr="002407B0" w:rsidRDefault="007855F8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Policistiem, 24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6"/>
            </w:r>
          </w:p>
        </w:tc>
        <w:tc>
          <w:tcPr>
            <w:tcW w:w="762" w:type="dxa"/>
            <w:textDirection w:val="btLr"/>
          </w:tcPr>
          <w:p w:rsidR="007855F8" w:rsidRPr="002407B0" w:rsidRDefault="007855F8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Psihologiem, 40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7"/>
            </w:r>
          </w:p>
        </w:tc>
        <w:tc>
          <w:tcPr>
            <w:tcW w:w="763" w:type="dxa"/>
            <w:textDirection w:val="btLr"/>
          </w:tcPr>
          <w:p w:rsidR="007855F8" w:rsidRPr="002407B0" w:rsidRDefault="007855F8" w:rsidP="006D68CE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Psihologiem, 24 st.</w:t>
            </w:r>
            <w:r w:rsidRPr="002407B0">
              <w:rPr>
                <w:rStyle w:val="EndnoteReference"/>
                <w:rFonts w:ascii="Times New Roman" w:hAnsi="Times New Roman" w:cs="Times New Roman"/>
                <w:sz w:val="20"/>
              </w:rPr>
              <w:endnoteReference w:id="8"/>
            </w:r>
          </w:p>
        </w:tc>
        <w:tc>
          <w:tcPr>
            <w:tcW w:w="4388" w:type="dxa"/>
            <w:vMerge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68FE" w:rsidRPr="002407B0" w:rsidTr="003168FE">
        <w:tc>
          <w:tcPr>
            <w:tcW w:w="492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Latvijas Pašvaldību mācību centrs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8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Biķernieku iela 4,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407B0">
              <w:rPr>
                <w:rFonts w:ascii="Times New Roman" w:hAnsi="Times New Roman" w:cs="Times New Roman"/>
                <w:sz w:val="20"/>
              </w:rPr>
              <w:t>Rīga, LV-1039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 67551217, 29111659</w:t>
            </w:r>
          </w:p>
          <w:p w:rsidR="007855F8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E-pasts: </w:t>
            </w:r>
            <w:hyperlink r:id="rId7" w:history="1">
              <w:r w:rsidRPr="007662C7">
                <w:rPr>
                  <w:rStyle w:val="Hyperlink"/>
                  <w:rFonts w:ascii="Times New Roman" w:hAnsi="Times New Roman" w:cs="Times New Roman"/>
                  <w:sz w:val="20"/>
                </w:rPr>
                <w:t>lpmc@lpmc.lv</w:t>
              </w:r>
            </w:hyperlink>
          </w:p>
          <w:p w:rsidR="007855F8" w:rsidRPr="002407B0" w:rsidRDefault="00197A42" w:rsidP="006D68CE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6D68CE" w:rsidRPr="00CC530E">
                <w:rPr>
                  <w:rStyle w:val="Hyperlink"/>
                  <w:rFonts w:ascii="Times New Roman" w:hAnsi="Times New Roman" w:cs="Times New Roman"/>
                  <w:sz w:val="20"/>
                </w:rPr>
                <w:t>www.lpmc.lv</w:t>
              </w:r>
            </w:hyperlink>
            <w:r w:rsidR="006D68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168FE" w:rsidRPr="002407B0" w:rsidTr="003168FE">
        <w:tc>
          <w:tcPr>
            <w:tcW w:w="492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Latvijas Universitātes Juridiskā fakultāte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7855F8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7855F8">
              <w:rPr>
                <w:rFonts w:ascii="Times New Roman" w:hAnsi="Times New Roman" w:cs="Times New Roman"/>
                <w:sz w:val="20"/>
              </w:rPr>
              <w:t>Raiņa bulvāris 19, Rīga, LV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855F8">
              <w:rPr>
                <w:rFonts w:ascii="Times New Roman" w:hAnsi="Times New Roman" w:cs="Times New Roman"/>
                <w:sz w:val="20"/>
              </w:rPr>
              <w:t>1586</w:t>
            </w:r>
          </w:p>
          <w:p w:rsidR="007855F8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Tālr.: </w:t>
            </w:r>
            <w:r w:rsidRPr="007855F8">
              <w:rPr>
                <w:rFonts w:ascii="Times New Roman" w:hAnsi="Times New Roman" w:cs="Times New Roman"/>
                <w:sz w:val="20"/>
              </w:rPr>
              <w:t>67034560</w:t>
            </w:r>
          </w:p>
          <w:p w:rsidR="007855F8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E-pasts: </w:t>
            </w:r>
            <w:hyperlink r:id="rId9" w:history="1">
              <w:r w:rsidRPr="007855F8">
                <w:rPr>
                  <w:rStyle w:val="Hyperlink"/>
                  <w:rFonts w:ascii="Times New Roman" w:hAnsi="Times New Roman" w:cs="Times New Roman"/>
                  <w:sz w:val="20"/>
                </w:rPr>
                <w:t>Juridiska.fakultate@lu.lv</w:t>
              </w:r>
            </w:hyperlink>
          </w:p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http://www.jf.lu.lv/kontakti/</w:t>
            </w:r>
          </w:p>
        </w:tc>
      </w:tr>
      <w:tr w:rsidR="003168FE" w:rsidRPr="002407B0" w:rsidTr="003168FE">
        <w:trPr>
          <w:trHeight w:val="860"/>
        </w:trPr>
        <w:tc>
          <w:tcPr>
            <w:tcW w:w="492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SIA „Latgales mācību centrs”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8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Saules iela 38, Daugavpils, LV-5403 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 65424683</w:t>
            </w:r>
          </w:p>
          <w:p w:rsidR="007855F8" w:rsidRDefault="007855F8" w:rsidP="006D68CE">
            <w:pPr>
              <w:rPr>
                <w:rStyle w:val="Hyperlink"/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E-pasts: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0" w:history="1">
              <w:r w:rsidRPr="002407B0">
                <w:rPr>
                  <w:rStyle w:val="Hyperlink"/>
                  <w:rFonts w:ascii="Times New Roman" w:hAnsi="Times New Roman" w:cs="Times New Roman"/>
                  <w:sz w:val="20"/>
                </w:rPr>
                <w:t>lmc@lmc.lv</w:t>
              </w:r>
            </w:hyperlink>
          </w:p>
          <w:p w:rsidR="007855F8" w:rsidRPr="002407B0" w:rsidRDefault="00197A42" w:rsidP="006D68CE">
            <w:pPr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="006D68CE" w:rsidRPr="00CC530E">
                <w:rPr>
                  <w:rStyle w:val="Hyperlink"/>
                  <w:rFonts w:ascii="Times New Roman" w:hAnsi="Times New Roman" w:cs="Times New Roman"/>
                  <w:sz w:val="20"/>
                </w:rPr>
                <w:t>www.lmc.lv</w:t>
              </w:r>
            </w:hyperlink>
            <w:r w:rsidR="006D68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168FE" w:rsidRPr="002407B0" w:rsidTr="003168FE">
        <w:tc>
          <w:tcPr>
            <w:tcW w:w="492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Nodibinājums „Centrs Dardedze”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F2DE6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F2DE6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bookmarkStart w:id="0" w:name="_GoBack"/>
            <w:bookmarkEnd w:id="0"/>
          </w:p>
        </w:tc>
        <w:tc>
          <w:tcPr>
            <w:tcW w:w="4388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Cieceres iela 3a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407B0">
              <w:rPr>
                <w:rFonts w:ascii="Times New Roman" w:hAnsi="Times New Roman" w:cs="Times New Roman"/>
                <w:sz w:val="20"/>
              </w:rPr>
              <w:t>Rīga, LV – 1002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 67600685, 29556680</w:t>
            </w:r>
          </w:p>
          <w:p w:rsidR="007855F8" w:rsidRDefault="007855F8" w:rsidP="006D68CE">
            <w:pPr>
              <w:rPr>
                <w:rStyle w:val="Hyperlink"/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E-pasts: </w:t>
            </w:r>
            <w:hyperlink r:id="rId12" w:history="1">
              <w:r w:rsidRPr="002407B0">
                <w:rPr>
                  <w:rStyle w:val="Hyperlink"/>
                  <w:rFonts w:ascii="Times New Roman" w:hAnsi="Times New Roman" w:cs="Times New Roman"/>
                  <w:sz w:val="20"/>
                </w:rPr>
                <w:t>info@centrsdardedze.lv</w:t>
              </w:r>
            </w:hyperlink>
          </w:p>
          <w:p w:rsidR="007855F8" w:rsidRPr="002407B0" w:rsidRDefault="00197A42" w:rsidP="006D68CE">
            <w:pPr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="007855F8" w:rsidRPr="002407B0">
                <w:rPr>
                  <w:rStyle w:val="Hyperlink"/>
                  <w:rFonts w:ascii="Times New Roman" w:hAnsi="Times New Roman" w:cs="Times New Roman"/>
                  <w:sz w:val="20"/>
                </w:rPr>
                <w:t>www.centrsdardedze.lv</w:t>
              </w:r>
            </w:hyperlink>
          </w:p>
        </w:tc>
      </w:tr>
      <w:tr w:rsidR="003168FE" w:rsidRPr="002407B0" w:rsidTr="003168FE">
        <w:tc>
          <w:tcPr>
            <w:tcW w:w="492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Valsts Policijas koledža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Ezermalas 8a, Rīga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Tālr.: 67146288, </w:t>
            </w:r>
          </w:p>
          <w:p w:rsidR="007855F8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E-pasts: koledža@koledza.vp.gov.lv  </w:t>
            </w:r>
          </w:p>
          <w:p w:rsidR="007855F8" w:rsidRPr="002407B0" w:rsidRDefault="00197A42" w:rsidP="006D68CE">
            <w:pPr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="007855F8" w:rsidRPr="002407B0">
                <w:rPr>
                  <w:rStyle w:val="Hyperlink"/>
                  <w:rFonts w:ascii="Times New Roman" w:hAnsi="Times New Roman" w:cs="Times New Roman"/>
                  <w:sz w:val="20"/>
                </w:rPr>
                <w:t>http://www.policijas.koledza.gov.lv/</w:t>
              </w:r>
            </w:hyperlink>
          </w:p>
        </w:tc>
      </w:tr>
      <w:tr w:rsidR="003168FE" w:rsidRPr="002407B0" w:rsidTr="003168FE">
        <w:tc>
          <w:tcPr>
            <w:tcW w:w="492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eastAsia="Times New Roman" w:hAnsi="Times New Roman" w:cs="Times New Roman"/>
              </w:rPr>
            </w:pPr>
            <w:r w:rsidRPr="002407B0">
              <w:rPr>
                <w:rFonts w:ascii="Times New Roman" w:eastAsia="Times New Roman" w:hAnsi="Times New Roman" w:cs="Times New Roman"/>
              </w:rPr>
              <w:t xml:space="preserve">Pieaugušo neformālās izglītības iestāde „TILTS” 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8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Dambja 10, Jēkabpils, LV – 5201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Mazā Dārza iela 1-3, Daugavpils LV-5404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 27040603, 29337740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 xml:space="preserve">E-pasts: </w:t>
            </w:r>
            <w:hyperlink r:id="rId15" w:history="1">
              <w:r w:rsidRPr="002407B0">
                <w:rPr>
                  <w:rStyle w:val="Hyperlink"/>
                  <w:rFonts w:ascii="Times New Roman" w:hAnsi="Times New Roman" w:cs="Times New Roman"/>
                  <w:sz w:val="20"/>
                </w:rPr>
                <w:t>kpk.tilts@gmail.com</w:t>
              </w:r>
            </w:hyperlink>
          </w:p>
        </w:tc>
      </w:tr>
      <w:tr w:rsidR="003168FE" w:rsidRPr="002407B0" w:rsidTr="003168FE">
        <w:tc>
          <w:tcPr>
            <w:tcW w:w="492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eastAsia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Mācību centrs “Sociālo Interešu Institūts”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53B8C" w:rsidP="006D6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8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J.Alunāna iela 8-1, Rīga, LV-1010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Tālr.: 26661496</w:t>
            </w:r>
          </w:p>
          <w:p w:rsidR="007855F8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 w:rsidRPr="002407B0">
              <w:rPr>
                <w:rFonts w:ascii="Times New Roman" w:hAnsi="Times New Roman" w:cs="Times New Roman"/>
                <w:sz w:val="20"/>
              </w:rPr>
              <w:t>E-pasts: </w:t>
            </w:r>
            <w:hyperlink r:id="rId16" w:history="1">
              <w:r w:rsidRPr="007662C7">
                <w:rPr>
                  <w:rStyle w:val="Hyperlink"/>
                  <w:rFonts w:ascii="Times New Roman" w:hAnsi="Times New Roman" w:cs="Times New Roman"/>
                  <w:sz w:val="20"/>
                </w:rPr>
                <w:t>info@sii.lv</w:t>
              </w:r>
            </w:hyperlink>
          </w:p>
          <w:p w:rsidR="007855F8" w:rsidRDefault="00197A42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AB075B" w:rsidRPr="00CC53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www.sii.lv</w:t>
              </w:r>
            </w:hyperlink>
          </w:p>
          <w:p w:rsidR="00AB075B" w:rsidRPr="002407B0" w:rsidRDefault="00197A42" w:rsidP="006D68CE">
            <w:pPr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="00AB075B" w:rsidRPr="00CC53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www.bernutiesibuaizsardziba.com</w:t>
              </w:r>
            </w:hyperlink>
            <w:r w:rsidR="00AB0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68FE" w:rsidRPr="002407B0" w:rsidTr="003168FE">
        <w:tc>
          <w:tcPr>
            <w:tcW w:w="492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eastAsia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  <w:bCs/>
              </w:rPr>
              <w:t>SIA „Komunikāciju aģentūra „</w:t>
            </w:r>
            <w:proofErr w:type="spellStart"/>
            <w:r w:rsidRPr="002407B0">
              <w:rPr>
                <w:rFonts w:ascii="Times New Roman" w:hAnsi="Times New Roman" w:cs="Times New Roman"/>
                <w:bCs/>
              </w:rPr>
              <w:t>Puzzle</w:t>
            </w:r>
            <w:proofErr w:type="spellEnd"/>
            <w:r w:rsidRPr="002407B0">
              <w:rPr>
                <w:rFonts w:ascii="Times New Roman" w:hAnsi="Times New Roman" w:cs="Times New Roman"/>
                <w:bCs/>
              </w:rPr>
              <w:t>””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7855F8" w:rsidRPr="009F10F1" w:rsidRDefault="007855F8" w:rsidP="006D68CE">
            <w:pPr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9F10F1">
              <w:rPr>
                <w:rFonts w:ascii="Times New Roman" w:hAnsi="Times New Roman" w:cs="Times New Roman"/>
                <w:bCs/>
                <w:sz w:val="20"/>
              </w:rPr>
              <w:t>Poruka</w:t>
            </w:r>
            <w:proofErr w:type="spellEnd"/>
            <w:r w:rsidRPr="009F10F1">
              <w:rPr>
                <w:rFonts w:ascii="Times New Roman" w:hAnsi="Times New Roman" w:cs="Times New Roman"/>
                <w:bCs/>
                <w:sz w:val="20"/>
              </w:rPr>
              <w:t xml:space="preserve"> 8,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Ogre</w:t>
            </w:r>
            <w:r w:rsidRPr="009F10F1">
              <w:rPr>
                <w:rFonts w:ascii="Times New Roman" w:hAnsi="Times New Roman" w:cs="Times New Roman"/>
                <w:bCs/>
                <w:sz w:val="20"/>
              </w:rPr>
              <w:t>,LV</w:t>
            </w:r>
            <w:proofErr w:type="spellEnd"/>
            <w:r w:rsidRPr="009F10F1">
              <w:rPr>
                <w:rFonts w:ascii="Times New Roman" w:hAnsi="Times New Roman" w:cs="Times New Roman"/>
                <w:bCs/>
                <w:sz w:val="20"/>
              </w:rPr>
              <w:t>- 5001</w:t>
            </w:r>
          </w:p>
          <w:p w:rsidR="007855F8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Tālr.: </w:t>
            </w:r>
            <w:r w:rsidRPr="009F10F1">
              <w:rPr>
                <w:rFonts w:ascii="Times New Roman" w:hAnsi="Times New Roman" w:cs="Times New Roman"/>
                <w:bCs/>
                <w:sz w:val="20"/>
              </w:rPr>
              <w:t>27722506</w:t>
            </w:r>
          </w:p>
          <w:p w:rsidR="007855F8" w:rsidRDefault="007855F8" w:rsidP="006D68C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</w:t>
            </w:r>
            <w:r w:rsidRPr="009F10F1">
              <w:rPr>
                <w:rFonts w:ascii="Times New Roman" w:hAnsi="Times New Roman" w:cs="Times New Roman"/>
                <w:sz w:val="20"/>
              </w:rPr>
              <w:t>-pasts: </w:t>
            </w:r>
            <w:hyperlink r:id="rId19" w:history="1">
              <w:r w:rsidRPr="009F10F1">
                <w:rPr>
                  <w:rStyle w:val="Hyperlink"/>
                  <w:rFonts w:ascii="Times New Roman" w:hAnsi="Times New Roman" w:cs="Times New Roman"/>
                  <w:bCs/>
                  <w:iCs/>
                  <w:sz w:val="20"/>
                </w:rPr>
                <w:t>seminari@puzzle.lv</w:t>
              </w:r>
            </w:hyperlink>
          </w:p>
          <w:p w:rsidR="007855F8" w:rsidRPr="002407B0" w:rsidRDefault="00197A42" w:rsidP="006D68CE">
            <w:pPr>
              <w:rPr>
                <w:rFonts w:ascii="Times New Roman" w:hAnsi="Times New Roman" w:cs="Times New Roman"/>
              </w:rPr>
            </w:pPr>
            <w:hyperlink r:id="rId20" w:history="1">
              <w:r w:rsidR="006D68CE" w:rsidRPr="00CC53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www.puzzle.lv</w:t>
              </w:r>
            </w:hyperlink>
            <w:r w:rsidR="006D6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68FE" w:rsidRPr="002407B0" w:rsidTr="003168FE">
        <w:tc>
          <w:tcPr>
            <w:tcW w:w="49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bCs/>
              </w:rPr>
            </w:pPr>
            <w:r w:rsidRPr="002407B0">
              <w:rPr>
                <w:rFonts w:ascii="Times New Roman" w:hAnsi="Times New Roman" w:cs="Times New Roman"/>
                <w:bCs/>
              </w:rPr>
              <w:t>Liepājas universitāte</w:t>
            </w:r>
          </w:p>
          <w:p w:rsidR="007855F8" w:rsidRPr="002407B0" w:rsidRDefault="007855F8" w:rsidP="006D68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 xml:space="preserve">Lielā iela 14, Liepāja, LV-3401 </w:t>
            </w:r>
          </w:p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Tālr.: 634 23568</w:t>
            </w:r>
          </w:p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E-pasts: </w:t>
            </w:r>
            <w:hyperlink r:id="rId21" w:history="1">
              <w:r w:rsidRPr="007855F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liepu@liepu.lv</w:t>
              </w:r>
            </w:hyperlink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855F8" w:rsidRPr="007855F8" w:rsidRDefault="00197A42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6D68CE" w:rsidRPr="00CC53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https://www.liepu.lv/</w:t>
              </w:r>
            </w:hyperlink>
            <w:r w:rsidR="006D6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68FE" w:rsidRPr="002407B0" w:rsidTr="003168FE">
        <w:trPr>
          <w:trHeight w:val="859"/>
        </w:trPr>
        <w:tc>
          <w:tcPr>
            <w:tcW w:w="49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eastAsia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  <w:bCs/>
              </w:rPr>
              <w:t>Rīgas izglītības un informatīvi metodiskais centrs</w:t>
            </w: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Kaņiera iela 15, Rīga</w:t>
            </w:r>
            <w:r w:rsidRPr="007855F8">
              <w:rPr>
                <w:rFonts w:ascii="Times New Roman" w:hAnsi="Times New Roman" w:cs="Times New Roman"/>
                <w:sz w:val="20"/>
                <w:szCs w:val="20"/>
              </w:rPr>
              <w:br/>
              <w:t>LV–1063</w:t>
            </w:r>
          </w:p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Tālr.: 67105580</w:t>
            </w:r>
          </w:p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 xml:space="preserve">E-pasts: </w:t>
            </w:r>
            <w:hyperlink r:id="rId23" w:history="1">
              <w:r w:rsidRPr="007855F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riimc@riga.lv</w:t>
              </w:r>
            </w:hyperlink>
          </w:p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http://riimc.lv/lv</w:t>
            </w:r>
            <w:r w:rsidR="006D6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68FE" w:rsidRPr="002407B0" w:rsidTr="003168FE">
        <w:tc>
          <w:tcPr>
            <w:tcW w:w="492" w:type="dxa"/>
          </w:tcPr>
          <w:p w:rsidR="007855F8" w:rsidRPr="002407B0" w:rsidRDefault="007855F8" w:rsidP="006D68CE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03" w:type="dxa"/>
          </w:tcPr>
          <w:p w:rsidR="007855F8" w:rsidRPr="002407B0" w:rsidRDefault="007855F8" w:rsidP="006D68CE">
            <w:pPr>
              <w:rPr>
                <w:rFonts w:ascii="Times New Roman" w:hAnsi="Times New Roman" w:cs="Times New Roman"/>
                <w:bCs/>
              </w:rPr>
            </w:pPr>
            <w:r w:rsidRPr="002407B0">
              <w:rPr>
                <w:rFonts w:ascii="Times New Roman" w:hAnsi="Times New Roman" w:cs="Times New Roman"/>
                <w:bCs/>
              </w:rPr>
              <w:t>SIA “FUTURE DEVELOPMENT”</w:t>
            </w:r>
          </w:p>
          <w:p w:rsidR="007855F8" w:rsidRPr="002407B0" w:rsidRDefault="007855F8" w:rsidP="006D68C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  <w:r w:rsidRPr="002407B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</w:tcPr>
          <w:p w:rsidR="007855F8" w:rsidRPr="002407B0" w:rsidRDefault="007855F8" w:rsidP="006D68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Raudas iela 4, Tukums</w:t>
            </w:r>
          </w:p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Tālr.: 29 182 946</w:t>
            </w:r>
          </w:p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 xml:space="preserve">E-pasts: </w:t>
            </w:r>
            <w:proofErr w:type="spellStart"/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futuredevelopment.da</w:t>
            </w:r>
            <w:proofErr w:type="spellEnd"/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855F8" w:rsidRPr="007855F8" w:rsidRDefault="007855F8" w:rsidP="006D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5F8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="006D6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A1CBC" w:rsidRPr="002407B0" w:rsidRDefault="00DA1CBC" w:rsidP="006D68CE">
      <w:pPr>
        <w:spacing w:after="0" w:line="240" w:lineRule="auto"/>
        <w:rPr>
          <w:rFonts w:ascii="Times New Roman" w:hAnsi="Times New Roman" w:cs="Times New Roman"/>
        </w:rPr>
      </w:pPr>
    </w:p>
    <w:p w:rsidR="00BA49AA" w:rsidRPr="002407B0" w:rsidRDefault="00BA49AA" w:rsidP="006D68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A49AA" w:rsidRPr="002407B0" w:rsidRDefault="00BA49AA" w:rsidP="006D68CE">
      <w:pPr>
        <w:spacing w:after="0" w:line="240" w:lineRule="auto"/>
        <w:rPr>
          <w:rFonts w:ascii="Times New Roman" w:hAnsi="Times New Roman" w:cs="Times New Roman"/>
        </w:rPr>
      </w:pPr>
    </w:p>
    <w:p w:rsidR="00BA49AA" w:rsidRPr="002407B0" w:rsidRDefault="003A3F04" w:rsidP="006D68CE">
      <w:pPr>
        <w:spacing w:after="0" w:line="240" w:lineRule="auto"/>
        <w:rPr>
          <w:rFonts w:ascii="Times New Roman" w:hAnsi="Times New Roman" w:cs="Times New Roman"/>
        </w:rPr>
      </w:pPr>
      <w:r w:rsidRPr="002407B0">
        <w:rPr>
          <w:rFonts w:ascii="Times New Roman" w:hAnsi="Times New Roman" w:cs="Times New Roman"/>
          <w:b/>
          <w:bCs/>
        </w:rPr>
        <w:t xml:space="preserve"> </w:t>
      </w:r>
    </w:p>
    <w:p w:rsidR="00BA49AA" w:rsidRPr="002407B0" w:rsidRDefault="00BA49AA" w:rsidP="006D68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A1CBC" w:rsidRPr="002407B0" w:rsidRDefault="00DA1CBC" w:rsidP="006D68CE">
      <w:pPr>
        <w:spacing w:after="0" w:line="240" w:lineRule="auto"/>
        <w:rPr>
          <w:rFonts w:ascii="Times New Roman" w:hAnsi="Times New Roman" w:cs="Times New Roman"/>
        </w:rPr>
      </w:pPr>
    </w:p>
    <w:p w:rsidR="00DA1CBC" w:rsidRPr="002407B0" w:rsidRDefault="00DA1CBC" w:rsidP="006D68CE">
      <w:pPr>
        <w:spacing w:after="0" w:line="240" w:lineRule="auto"/>
        <w:rPr>
          <w:rFonts w:ascii="Times New Roman" w:hAnsi="Times New Roman" w:cs="Times New Roman"/>
        </w:rPr>
      </w:pPr>
    </w:p>
    <w:p w:rsidR="0052368F" w:rsidRPr="002407B0" w:rsidRDefault="0052368F" w:rsidP="006D68CE">
      <w:pPr>
        <w:spacing w:after="0" w:line="240" w:lineRule="auto"/>
        <w:rPr>
          <w:rFonts w:ascii="Times New Roman" w:hAnsi="Times New Roman" w:cs="Times New Roman"/>
        </w:rPr>
      </w:pPr>
    </w:p>
    <w:sectPr w:rsidR="0052368F" w:rsidRPr="002407B0" w:rsidSect="0069453A">
      <w:pgSz w:w="16838" w:h="11906" w:orient="landscape"/>
      <w:pgMar w:top="993" w:right="962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A42" w:rsidRDefault="00197A42" w:rsidP="00271F58">
      <w:pPr>
        <w:spacing w:after="0" w:line="240" w:lineRule="auto"/>
      </w:pPr>
      <w:r>
        <w:separator/>
      </w:r>
    </w:p>
  </w:endnote>
  <w:endnote w:type="continuationSeparator" w:id="0">
    <w:p w:rsidR="00197A42" w:rsidRDefault="00197A42" w:rsidP="00271F58">
      <w:pPr>
        <w:spacing w:after="0" w:line="240" w:lineRule="auto"/>
      </w:pPr>
      <w:r>
        <w:continuationSeparator/>
      </w:r>
    </w:p>
  </w:endnote>
  <w:endnote w:id="1">
    <w:p w:rsidR="007855F8" w:rsidRPr="007855F8" w:rsidRDefault="007855F8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Profesionālās kvalifikācijas pilnveides izglītības programma speciālo zināšanu bērnu tiesību aizsardzības jomā apguvei 40 akadēmisko stundu apmērā</w:t>
      </w:r>
    </w:p>
  </w:endnote>
  <w:endnote w:id="2">
    <w:p w:rsidR="007855F8" w:rsidRPr="007855F8" w:rsidRDefault="007855F8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Zināšanu pilnveides izglītības programma speciālo zināšanu bērnu tiesību aizsardzības jomā apguvei 24 akadēmisko stundu apmērā</w:t>
      </w:r>
    </w:p>
  </w:endnote>
  <w:endnote w:id="3">
    <w:p w:rsidR="007855F8" w:rsidRPr="007855F8" w:rsidRDefault="007855F8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Profesionālās kvalifikācijas pilnveides izglītības programmas speciālo zināšanu bērnu tiesību aizsardzības jomā apguvei 40 akadēmisko stundu apmērā paraugs</w:t>
      </w:r>
    </w:p>
    <w:p w:rsidR="007855F8" w:rsidRPr="007855F8" w:rsidRDefault="007855F8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Fonts w:ascii="Times New Roman" w:hAnsi="Times New Roman" w:cs="Times New Roman"/>
          <w:sz w:val="22"/>
        </w:rPr>
        <w:t>(tiesnešiem, prokuroriem, advokātiem)</w:t>
      </w:r>
    </w:p>
  </w:endnote>
  <w:endnote w:id="4">
    <w:p w:rsidR="007855F8" w:rsidRPr="007855F8" w:rsidRDefault="007855F8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Zināšanu pilnveides izglītības programmas speciālo zināšanu bērnu tiesību aizsardzības jomā apguvei 24 akadēmisko stundu apmērā paraugs (tiesnešiem, prokuroriem, advokātiem)</w:t>
      </w:r>
    </w:p>
  </w:endnote>
  <w:endnote w:id="5">
    <w:p w:rsidR="007855F8" w:rsidRPr="007855F8" w:rsidRDefault="007855F8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Profesionālās kvalifikācijas pilnveides izglītības programmas speciālo zināšanu bērnu tiesību aizsardzības jomā apguvei 40 akadēmisko stundu apmērā paraugs</w:t>
      </w:r>
    </w:p>
    <w:p w:rsidR="007855F8" w:rsidRPr="007855F8" w:rsidRDefault="007855F8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Fonts w:ascii="Times New Roman" w:hAnsi="Times New Roman" w:cs="Times New Roman"/>
          <w:sz w:val="22"/>
        </w:rPr>
        <w:t>(Valsts policijas amatpersonām, ieslodzījuma vietu darbiniekiem, Valsts probācijas dienesta darbiniekiem)</w:t>
      </w:r>
    </w:p>
  </w:endnote>
  <w:endnote w:id="6">
    <w:p w:rsidR="007855F8" w:rsidRPr="007855F8" w:rsidRDefault="007855F8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Zināšanu pilnveides izglītības programmas speciālo zināšanu bērnu tiesību aizsardzības jomā apguvei 24 akadēmisko stundu apmērā paraugs</w:t>
      </w:r>
    </w:p>
    <w:p w:rsidR="007855F8" w:rsidRPr="007855F8" w:rsidRDefault="007855F8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Fonts w:ascii="Times New Roman" w:hAnsi="Times New Roman" w:cs="Times New Roman"/>
          <w:sz w:val="22"/>
        </w:rPr>
        <w:t>(Valsts policijas amatpersonām, ieslodzījuma vietu darbiniekiem, Valsts probācijas dienesta darbiniekiem)</w:t>
      </w:r>
    </w:p>
  </w:endnote>
  <w:endnote w:id="7">
    <w:p w:rsidR="007855F8" w:rsidRPr="007855F8" w:rsidRDefault="007855F8" w:rsidP="007855F8">
      <w:pPr>
        <w:pStyle w:val="EndnoteText"/>
        <w:rPr>
          <w:rFonts w:ascii="Times New Roman" w:hAnsi="Times New Roman" w:cs="Times New Roman"/>
          <w:sz w:val="22"/>
        </w:rPr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Profesionālās kvalifikācijas pilnveides izglītības programmas speciālo zināšanu bērnu tiesību aizsardzības jomā apguvei 40 akadēmisko stundu apmērā paraugs (psihologiem)</w:t>
      </w:r>
    </w:p>
  </w:endnote>
  <w:endnote w:id="8">
    <w:p w:rsidR="007855F8" w:rsidRDefault="007855F8">
      <w:pPr>
        <w:pStyle w:val="EndnoteText"/>
      </w:pPr>
      <w:r w:rsidRPr="007855F8">
        <w:rPr>
          <w:rStyle w:val="EndnoteReference"/>
          <w:rFonts w:ascii="Times New Roman" w:hAnsi="Times New Roman" w:cs="Times New Roman"/>
          <w:sz w:val="22"/>
        </w:rPr>
        <w:endnoteRef/>
      </w:r>
      <w:r w:rsidRPr="007855F8">
        <w:rPr>
          <w:rFonts w:ascii="Times New Roman" w:hAnsi="Times New Roman" w:cs="Times New Roman"/>
          <w:sz w:val="22"/>
        </w:rPr>
        <w:t xml:space="preserve"> Zināšanu pilnveides izglītības programmas speciālo zināšanu bērnu tiesību aizsardzības jomā apguvei 24 akadēmisko stundu apmērā paraugs (psihologiem)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A42" w:rsidRDefault="00197A42" w:rsidP="00271F58">
      <w:pPr>
        <w:spacing w:after="0" w:line="240" w:lineRule="auto"/>
      </w:pPr>
      <w:r>
        <w:separator/>
      </w:r>
    </w:p>
  </w:footnote>
  <w:footnote w:type="continuationSeparator" w:id="0">
    <w:p w:rsidR="00197A42" w:rsidRDefault="00197A42" w:rsidP="00271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76B"/>
    <w:rsid w:val="00123135"/>
    <w:rsid w:val="0013475A"/>
    <w:rsid w:val="00184303"/>
    <w:rsid w:val="00197A42"/>
    <w:rsid w:val="00201DC6"/>
    <w:rsid w:val="002407B0"/>
    <w:rsid w:val="00267EDF"/>
    <w:rsid w:val="00271F58"/>
    <w:rsid w:val="0028083D"/>
    <w:rsid w:val="002F0953"/>
    <w:rsid w:val="003168FE"/>
    <w:rsid w:val="003209FB"/>
    <w:rsid w:val="003A000C"/>
    <w:rsid w:val="003A3F04"/>
    <w:rsid w:val="003F502A"/>
    <w:rsid w:val="004B0EE2"/>
    <w:rsid w:val="0052368F"/>
    <w:rsid w:val="005340A6"/>
    <w:rsid w:val="006271E4"/>
    <w:rsid w:val="00654223"/>
    <w:rsid w:val="0069453A"/>
    <w:rsid w:val="006A5E54"/>
    <w:rsid w:val="006D68CE"/>
    <w:rsid w:val="00753B8C"/>
    <w:rsid w:val="007855F8"/>
    <w:rsid w:val="007D371A"/>
    <w:rsid w:val="007D676B"/>
    <w:rsid w:val="007F2DE6"/>
    <w:rsid w:val="009F10F1"/>
    <w:rsid w:val="00A54EB0"/>
    <w:rsid w:val="00A56CEC"/>
    <w:rsid w:val="00AB075B"/>
    <w:rsid w:val="00AC6B82"/>
    <w:rsid w:val="00BA49AA"/>
    <w:rsid w:val="00BA7143"/>
    <w:rsid w:val="00C43008"/>
    <w:rsid w:val="00CF14EB"/>
    <w:rsid w:val="00D76122"/>
    <w:rsid w:val="00DA1CBC"/>
    <w:rsid w:val="00DE16F4"/>
    <w:rsid w:val="00F4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9F071"/>
  <w15:docId w15:val="{A5994ECA-8B43-462C-8DD0-5A0EDABA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0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0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F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F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F5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3F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3F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A3F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mc.lv" TargetMode="External"/><Relationship Id="rId13" Type="http://schemas.openxmlformats.org/officeDocument/2006/relationships/hyperlink" Target="http://www.centrsdardedze.lv" TargetMode="External"/><Relationship Id="rId18" Type="http://schemas.openxmlformats.org/officeDocument/2006/relationships/hyperlink" Target="http://www.bernutiesibuaizsardziba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iepu@liepu.lv" TargetMode="External"/><Relationship Id="rId7" Type="http://schemas.openxmlformats.org/officeDocument/2006/relationships/hyperlink" Target="mailto:lpmc@lpmc.lv" TargetMode="External"/><Relationship Id="rId12" Type="http://schemas.openxmlformats.org/officeDocument/2006/relationships/hyperlink" Target="mailto:info@centrsdardedze.lv" TargetMode="External"/><Relationship Id="rId17" Type="http://schemas.openxmlformats.org/officeDocument/2006/relationships/hyperlink" Target="http://www.sii.lv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fo@sii.lv" TargetMode="External"/><Relationship Id="rId20" Type="http://schemas.openxmlformats.org/officeDocument/2006/relationships/hyperlink" Target="http://www.puzzle.l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mc.lv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pk.tilts@gmail.com" TargetMode="External"/><Relationship Id="rId23" Type="http://schemas.openxmlformats.org/officeDocument/2006/relationships/hyperlink" Target="mailto:riimc@riga.lv" TargetMode="External"/><Relationship Id="rId10" Type="http://schemas.openxmlformats.org/officeDocument/2006/relationships/hyperlink" Target="mailto:lmc@lmc.lv" TargetMode="External"/><Relationship Id="rId19" Type="http://schemas.openxmlformats.org/officeDocument/2006/relationships/hyperlink" Target="mailto:seminari@puzzl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idiska.fakultate@lu.lv" TargetMode="External"/><Relationship Id="rId14" Type="http://schemas.openxmlformats.org/officeDocument/2006/relationships/hyperlink" Target="http://www.policijas.koledza.gov.lv/" TargetMode="External"/><Relationship Id="rId22" Type="http://schemas.openxmlformats.org/officeDocument/2006/relationships/hyperlink" Target="https://www.liepu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21CE-2F60-4A7E-86CE-14DAF3C5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Bolsakova</dc:creator>
  <cp:lastModifiedBy>Viktorija Bolsakova</cp:lastModifiedBy>
  <cp:revision>27</cp:revision>
  <cp:lastPrinted>2015-02-20T13:47:00Z</cp:lastPrinted>
  <dcterms:created xsi:type="dcterms:W3CDTF">2014-08-06T09:29:00Z</dcterms:created>
  <dcterms:modified xsi:type="dcterms:W3CDTF">2020-06-15T12:42:00Z</dcterms:modified>
</cp:coreProperties>
</file>