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462A5" w14:textId="77777777" w:rsidR="00156B8F" w:rsidRPr="006B4146" w:rsidRDefault="00156B8F" w:rsidP="006277A6">
      <w:pPr>
        <w:spacing w:after="0"/>
        <w:ind w:left="-567" w:right="43" w:firstLine="567"/>
        <w:jc w:val="center"/>
        <w:rPr>
          <w:rFonts w:ascii="Times New Roman" w:hAnsi="Times New Roman" w:cs="Times New Roman"/>
          <w:b/>
          <w:sz w:val="24"/>
          <w:szCs w:val="24"/>
        </w:rPr>
      </w:pPr>
    </w:p>
    <w:p w14:paraId="7993E362" w14:textId="131B1D0E" w:rsidR="0087109F" w:rsidRPr="004D14C3" w:rsidRDefault="000C7D10" w:rsidP="005B1755">
      <w:pPr>
        <w:spacing w:after="0"/>
        <w:ind w:left="-567" w:right="43"/>
        <w:jc w:val="center"/>
        <w:rPr>
          <w:rFonts w:ascii="Times New Roman" w:hAnsi="Times New Roman" w:cs="Times New Roman"/>
          <w:b/>
          <w:sz w:val="24"/>
          <w:szCs w:val="24"/>
        </w:rPr>
      </w:pPr>
      <w:r w:rsidRPr="006B4146">
        <w:rPr>
          <w:rFonts w:ascii="Times New Roman" w:hAnsi="Times New Roman" w:cs="Times New Roman"/>
          <w:b/>
          <w:sz w:val="24"/>
          <w:szCs w:val="24"/>
        </w:rPr>
        <w:t>I</w:t>
      </w:r>
      <w:r w:rsidR="00072FCE" w:rsidRPr="006B4146">
        <w:rPr>
          <w:rFonts w:ascii="Times New Roman" w:hAnsi="Times New Roman" w:cs="Times New Roman"/>
          <w:b/>
          <w:sz w:val="24"/>
          <w:szCs w:val="24"/>
        </w:rPr>
        <w:t xml:space="preserve">nformatīvs materiāls </w:t>
      </w:r>
      <w:r w:rsidR="00CA270C" w:rsidRPr="004D14C3">
        <w:rPr>
          <w:rFonts w:ascii="Times New Roman" w:hAnsi="Times New Roman" w:cs="Times New Roman"/>
          <w:b/>
          <w:sz w:val="24"/>
          <w:szCs w:val="24"/>
        </w:rPr>
        <w:t>apmācību</w:t>
      </w:r>
      <w:r w:rsidR="007D14F0" w:rsidRPr="006B4146">
        <w:rPr>
          <w:rFonts w:ascii="Times New Roman" w:hAnsi="Times New Roman" w:cs="Times New Roman"/>
          <w:b/>
          <w:sz w:val="24"/>
          <w:szCs w:val="24"/>
        </w:rPr>
        <w:t xml:space="preserve"> </w:t>
      </w:r>
      <w:r w:rsidR="002118FE" w:rsidRPr="006B4146">
        <w:rPr>
          <w:rFonts w:ascii="Times New Roman" w:hAnsi="Times New Roman" w:cs="Times New Roman"/>
          <w:b/>
          <w:sz w:val="24"/>
          <w:szCs w:val="24"/>
        </w:rPr>
        <w:t>pakalpojum</w:t>
      </w:r>
      <w:r w:rsidR="007D14F0" w:rsidRPr="004D14C3">
        <w:rPr>
          <w:rFonts w:ascii="Times New Roman" w:hAnsi="Times New Roman" w:cs="Times New Roman"/>
          <w:b/>
          <w:sz w:val="24"/>
          <w:szCs w:val="24"/>
        </w:rPr>
        <w:t>a</w:t>
      </w:r>
      <w:r w:rsidR="002118FE" w:rsidRPr="004D14C3">
        <w:rPr>
          <w:rFonts w:ascii="Times New Roman" w:hAnsi="Times New Roman" w:cs="Times New Roman"/>
          <w:b/>
          <w:sz w:val="24"/>
          <w:szCs w:val="24"/>
        </w:rPr>
        <w:t xml:space="preserve"> sniedzējiem</w:t>
      </w:r>
    </w:p>
    <w:p w14:paraId="0F44D178" w14:textId="77777777" w:rsidR="000C7D10" w:rsidRPr="004D14C3" w:rsidRDefault="000C7D10" w:rsidP="006277A6">
      <w:pPr>
        <w:spacing w:after="0" w:line="240" w:lineRule="auto"/>
        <w:ind w:left="-567" w:right="43" w:firstLine="567"/>
        <w:jc w:val="center"/>
        <w:rPr>
          <w:rFonts w:ascii="Times New Roman" w:hAnsi="Times New Roman" w:cs="Times New Roman"/>
          <w:sz w:val="24"/>
          <w:szCs w:val="24"/>
        </w:rPr>
      </w:pPr>
    </w:p>
    <w:p w14:paraId="5E249673" w14:textId="7EEB5873" w:rsidR="00AD2A4A" w:rsidRPr="00C22980" w:rsidRDefault="00E12A9D" w:rsidP="00252B5C">
      <w:pPr>
        <w:spacing w:after="0" w:line="240" w:lineRule="auto"/>
        <w:ind w:right="43" w:firstLine="567"/>
        <w:jc w:val="both"/>
        <w:rPr>
          <w:rFonts w:ascii="Times New Roman" w:hAnsi="Times New Roman" w:cs="Times New Roman"/>
          <w:sz w:val="24"/>
          <w:szCs w:val="24"/>
        </w:rPr>
      </w:pPr>
      <w:r w:rsidRPr="00C22980">
        <w:rPr>
          <w:rFonts w:ascii="Times New Roman" w:hAnsi="Times New Roman" w:cs="Times New Roman"/>
          <w:b/>
          <w:sz w:val="24"/>
          <w:szCs w:val="24"/>
        </w:rPr>
        <w:t>M</w:t>
      </w:r>
      <w:r w:rsidR="00C1460A" w:rsidRPr="00C22980">
        <w:rPr>
          <w:rFonts w:ascii="Times New Roman" w:hAnsi="Times New Roman" w:cs="Times New Roman"/>
          <w:b/>
          <w:sz w:val="24"/>
          <w:szCs w:val="24"/>
        </w:rPr>
        <w:t>ateriāla mērķis</w:t>
      </w:r>
      <w:r w:rsidR="00C1460A" w:rsidRPr="00C22980">
        <w:rPr>
          <w:rFonts w:ascii="Times New Roman" w:hAnsi="Times New Roman" w:cs="Times New Roman"/>
          <w:sz w:val="24"/>
          <w:szCs w:val="24"/>
        </w:rPr>
        <w:t xml:space="preserve"> ir </w:t>
      </w:r>
      <w:r w:rsidR="002118FE" w:rsidRPr="00C22980">
        <w:rPr>
          <w:rFonts w:ascii="Times New Roman" w:hAnsi="Times New Roman" w:cs="Times New Roman"/>
          <w:sz w:val="24"/>
          <w:szCs w:val="24"/>
        </w:rPr>
        <w:t xml:space="preserve">uzsvērt pakalpojumu sniedzēju atbildību </w:t>
      </w:r>
      <w:r w:rsidR="0057336E" w:rsidRPr="00C22980">
        <w:rPr>
          <w:rFonts w:ascii="Times New Roman" w:hAnsi="Times New Roman" w:cs="Times New Roman"/>
          <w:sz w:val="24"/>
          <w:szCs w:val="24"/>
        </w:rPr>
        <w:t xml:space="preserve">visā </w:t>
      </w:r>
      <w:r w:rsidR="00252B5C" w:rsidRPr="00C22980">
        <w:rPr>
          <w:rFonts w:ascii="Times New Roman" w:hAnsi="Times New Roman" w:cs="Times New Roman"/>
          <w:sz w:val="24"/>
          <w:szCs w:val="24"/>
        </w:rPr>
        <w:t>pakalpojuma</w:t>
      </w:r>
      <w:r w:rsidR="0057336E" w:rsidRPr="00C22980">
        <w:rPr>
          <w:rFonts w:ascii="Times New Roman" w:hAnsi="Times New Roman" w:cs="Times New Roman"/>
          <w:sz w:val="24"/>
          <w:szCs w:val="24"/>
        </w:rPr>
        <w:t xml:space="preserve"> īstenošanas periodā</w:t>
      </w:r>
      <w:r w:rsidR="0057336E" w:rsidRPr="00C22980" w:rsidDel="0087109F">
        <w:rPr>
          <w:rFonts w:ascii="Times New Roman" w:hAnsi="Times New Roman" w:cs="Times New Roman"/>
          <w:sz w:val="24"/>
          <w:szCs w:val="24"/>
        </w:rPr>
        <w:t xml:space="preserve"> </w:t>
      </w:r>
      <w:r w:rsidR="0087109F" w:rsidRPr="00C22980">
        <w:rPr>
          <w:rFonts w:ascii="Times New Roman" w:hAnsi="Times New Roman" w:cs="Times New Roman"/>
          <w:sz w:val="24"/>
          <w:szCs w:val="24"/>
        </w:rPr>
        <w:t xml:space="preserve">attiecībā uz </w:t>
      </w:r>
      <w:r w:rsidR="00387ED8" w:rsidRPr="00C22980">
        <w:rPr>
          <w:rFonts w:ascii="Times New Roman" w:hAnsi="Times New Roman" w:cs="Times New Roman"/>
          <w:sz w:val="24"/>
          <w:szCs w:val="24"/>
        </w:rPr>
        <w:t>(1) </w:t>
      </w:r>
      <w:r w:rsidR="002118FE" w:rsidRPr="00C22980">
        <w:rPr>
          <w:rFonts w:ascii="Times New Roman" w:hAnsi="Times New Roman" w:cs="Times New Roman"/>
          <w:sz w:val="24"/>
          <w:szCs w:val="24"/>
        </w:rPr>
        <w:t>pakalpojum</w:t>
      </w:r>
      <w:r w:rsidR="00387ED8" w:rsidRPr="00C22980">
        <w:rPr>
          <w:rFonts w:ascii="Times New Roman" w:hAnsi="Times New Roman" w:cs="Times New Roman"/>
          <w:sz w:val="24"/>
          <w:szCs w:val="24"/>
        </w:rPr>
        <w:t>a</w:t>
      </w:r>
      <w:r w:rsidR="002118FE" w:rsidRPr="00C22980">
        <w:rPr>
          <w:rFonts w:ascii="Times New Roman" w:hAnsi="Times New Roman" w:cs="Times New Roman"/>
          <w:sz w:val="24"/>
          <w:szCs w:val="24"/>
        </w:rPr>
        <w:t xml:space="preserve"> saņēmējiem</w:t>
      </w:r>
      <w:r w:rsidR="00387ED8" w:rsidRPr="00C22980">
        <w:rPr>
          <w:rFonts w:ascii="Times New Roman" w:hAnsi="Times New Roman" w:cs="Times New Roman"/>
          <w:sz w:val="24"/>
          <w:szCs w:val="24"/>
        </w:rPr>
        <w:t xml:space="preserve"> – </w:t>
      </w:r>
      <w:r w:rsidR="002118FE" w:rsidRPr="00C22980">
        <w:rPr>
          <w:rFonts w:ascii="Times New Roman" w:hAnsi="Times New Roman" w:cs="Times New Roman"/>
          <w:sz w:val="24"/>
          <w:szCs w:val="24"/>
        </w:rPr>
        <w:t xml:space="preserve">pašvaldību sociālo dienestu un pašvaldību izveidoto </w:t>
      </w:r>
      <w:r w:rsidR="0087109F" w:rsidRPr="00C22980">
        <w:rPr>
          <w:rFonts w:ascii="Times New Roman" w:hAnsi="Times New Roman" w:cs="Times New Roman"/>
          <w:sz w:val="24"/>
          <w:szCs w:val="24"/>
        </w:rPr>
        <w:t xml:space="preserve">citu </w:t>
      </w:r>
      <w:r w:rsidR="002118FE" w:rsidRPr="00C22980">
        <w:rPr>
          <w:rFonts w:ascii="Times New Roman" w:hAnsi="Times New Roman" w:cs="Times New Roman"/>
          <w:sz w:val="24"/>
          <w:szCs w:val="24"/>
        </w:rPr>
        <w:t>sociālo pakalpojumu sniedzēju soc</w:t>
      </w:r>
      <w:r w:rsidR="00387ED8" w:rsidRPr="00C22980">
        <w:rPr>
          <w:rFonts w:ascii="Times New Roman" w:hAnsi="Times New Roman" w:cs="Times New Roman"/>
          <w:sz w:val="24"/>
          <w:szCs w:val="24"/>
        </w:rPr>
        <w:t>iālā darba speciālistiem un (2) </w:t>
      </w:r>
      <w:r w:rsidR="002118FE" w:rsidRPr="00C22980">
        <w:rPr>
          <w:rFonts w:ascii="Times New Roman" w:hAnsi="Times New Roman" w:cs="Times New Roman"/>
          <w:sz w:val="24"/>
          <w:szCs w:val="24"/>
        </w:rPr>
        <w:t>Labklājības ministriju</w:t>
      </w:r>
      <w:r w:rsidR="006B3CDC" w:rsidRPr="00C22980">
        <w:rPr>
          <w:rFonts w:ascii="Times New Roman" w:hAnsi="Times New Roman" w:cs="Times New Roman"/>
          <w:sz w:val="24"/>
          <w:szCs w:val="24"/>
        </w:rPr>
        <w:t xml:space="preserve"> (turpmāk – </w:t>
      </w:r>
      <w:r w:rsidR="00880228" w:rsidRPr="00C22980">
        <w:rPr>
          <w:rFonts w:ascii="Times New Roman" w:hAnsi="Times New Roman" w:cs="Times New Roman"/>
          <w:sz w:val="24"/>
          <w:szCs w:val="24"/>
        </w:rPr>
        <w:t>M</w:t>
      </w:r>
      <w:r w:rsidR="006B3CDC" w:rsidRPr="00C22980">
        <w:rPr>
          <w:rFonts w:ascii="Times New Roman" w:hAnsi="Times New Roman" w:cs="Times New Roman"/>
          <w:sz w:val="24"/>
          <w:szCs w:val="24"/>
        </w:rPr>
        <w:t>inistrija)</w:t>
      </w:r>
      <w:r w:rsidR="002118FE" w:rsidRPr="00C22980">
        <w:rPr>
          <w:rFonts w:ascii="Times New Roman" w:hAnsi="Times New Roman" w:cs="Times New Roman"/>
          <w:sz w:val="24"/>
          <w:szCs w:val="24"/>
        </w:rPr>
        <w:t xml:space="preserve">. </w:t>
      </w:r>
    </w:p>
    <w:p w14:paraId="389CB7EA" w14:textId="0403F417" w:rsidR="00362496" w:rsidRDefault="00362496" w:rsidP="00252B5C">
      <w:pPr>
        <w:spacing w:after="0" w:line="240" w:lineRule="auto"/>
        <w:ind w:right="43" w:firstLine="567"/>
        <w:jc w:val="both"/>
        <w:rPr>
          <w:rFonts w:ascii="Times New Roman" w:hAnsi="Times New Roman" w:cs="Times New Roman"/>
          <w:sz w:val="24"/>
          <w:szCs w:val="24"/>
        </w:rPr>
      </w:pPr>
      <w:r w:rsidRPr="00C22980">
        <w:rPr>
          <w:rFonts w:ascii="Times New Roman" w:hAnsi="Times New Roman" w:cs="Times New Roman"/>
          <w:sz w:val="24"/>
          <w:szCs w:val="24"/>
        </w:rPr>
        <w:t xml:space="preserve">Visi ar </w:t>
      </w:r>
      <w:r w:rsidR="00CA270C" w:rsidRPr="00C22980">
        <w:rPr>
          <w:rFonts w:ascii="Times New Roman" w:hAnsi="Times New Roman" w:cs="Times New Roman"/>
          <w:sz w:val="24"/>
          <w:szCs w:val="24"/>
        </w:rPr>
        <w:t>apmācībām</w:t>
      </w:r>
      <w:r w:rsidRPr="00C22980">
        <w:rPr>
          <w:rFonts w:ascii="Times New Roman" w:hAnsi="Times New Roman" w:cs="Times New Roman"/>
          <w:sz w:val="24"/>
          <w:szCs w:val="24"/>
        </w:rPr>
        <w:t xml:space="preserve"> saistītie dokumenti</w:t>
      </w:r>
      <w:r w:rsidR="00387ED8" w:rsidRPr="00C22980">
        <w:rPr>
          <w:rFonts w:ascii="Times New Roman" w:hAnsi="Times New Roman" w:cs="Times New Roman"/>
          <w:sz w:val="24"/>
          <w:szCs w:val="24"/>
        </w:rPr>
        <w:t>, ESF projekta „Profesionāla sociālā darba attīstība pašvaldībās” (</w:t>
      </w:r>
      <w:r w:rsidR="00387ED8" w:rsidRPr="00C22980">
        <w:rPr>
          <w:rStyle w:val="Strong"/>
          <w:rFonts w:ascii="Times New Roman" w:hAnsi="Times New Roman" w:cs="Times New Roman"/>
          <w:b w:val="0"/>
          <w:sz w:val="24"/>
          <w:szCs w:val="24"/>
        </w:rPr>
        <w:t>Nr. 9.2.1.1/15/I/001</w:t>
      </w:r>
      <w:r w:rsidR="00387ED8" w:rsidRPr="00C22980">
        <w:rPr>
          <w:rStyle w:val="Strong"/>
          <w:rFonts w:ascii="Times New Roman" w:hAnsi="Times New Roman" w:cs="Times New Roman"/>
          <w:sz w:val="24"/>
          <w:szCs w:val="24"/>
        </w:rPr>
        <w:t>)</w:t>
      </w:r>
      <w:r w:rsidR="00387ED8" w:rsidRPr="00C22980">
        <w:rPr>
          <w:rFonts w:ascii="Times New Roman" w:hAnsi="Times New Roman" w:cs="Times New Roman"/>
          <w:sz w:val="24"/>
          <w:szCs w:val="24"/>
        </w:rPr>
        <w:t xml:space="preserve"> (turpmāk – Projekts) ietvaros</w:t>
      </w:r>
      <w:r w:rsidR="00A94885" w:rsidRPr="00C22980">
        <w:rPr>
          <w:rFonts w:ascii="Times New Roman" w:hAnsi="Times New Roman" w:cs="Times New Roman"/>
          <w:sz w:val="24"/>
          <w:szCs w:val="24"/>
        </w:rPr>
        <w:t>,</w:t>
      </w:r>
      <w:r w:rsidRPr="00C22980">
        <w:rPr>
          <w:rFonts w:ascii="Times New Roman" w:hAnsi="Times New Roman" w:cs="Times New Roman"/>
          <w:sz w:val="24"/>
          <w:szCs w:val="24"/>
        </w:rPr>
        <w:t xml:space="preserve"> pieejami </w:t>
      </w:r>
      <w:r w:rsidR="00880228" w:rsidRPr="00C22980">
        <w:rPr>
          <w:rFonts w:ascii="Times New Roman" w:hAnsi="Times New Roman" w:cs="Times New Roman"/>
          <w:sz w:val="24"/>
          <w:szCs w:val="24"/>
        </w:rPr>
        <w:t>Ministrijas</w:t>
      </w:r>
      <w:r w:rsidRPr="00C22980">
        <w:rPr>
          <w:rFonts w:ascii="Times New Roman" w:hAnsi="Times New Roman" w:cs="Times New Roman"/>
          <w:sz w:val="24"/>
          <w:szCs w:val="24"/>
        </w:rPr>
        <w:t xml:space="preserve"> interneta vietnē </w:t>
      </w:r>
      <w:r w:rsidR="00880228" w:rsidRPr="00C22980">
        <w:rPr>
          <w:rFonts w:ascii="Times New Roman" w:hAnsi="Times New Roman" w:cs="Times New Roman"/>
          <w:sz w:val="24"/>
          <w:szCs w:val="24"/>
        </w:rPr>
        <w:t xml:space="preserve">– </w:t>
      </w:r>
      <w:hyperlink r:id="rId8" w:history="1">
        <w:r w:rsidR="00517824" w:rsidRPr="00C22980">
          <w:rPr>
            <w:rStyle w:val="Hyperlink"/>
            <w:rFonts w:ascii="Times New Roman" w:hAnsi="Times New Roman" w:cs="Times New Roman"/>
            <w:sz w:val="24"/>
          </w:rPr>
          <w:t>http://www.lm.gov.lv/lv/?option=com_content&amp;view=article&amp;id=82150</w:t>
        </w:r>
      </w:hyperlink>
      <w:r w:rsidR="00517824" w:rsidRPr="00C22980">
        <w:t xml:space="preserve"> </w:t>
      </w:r>
      <w:r w:rsidR="00387ED8" w:rsidRPr="00C22980">
        <w:rPr>
          <w:rFonts w:ascii="Times New Roman" w:hAnsi="Times New Roman" w:cs="Times New Roman"/>
          <w:sz w:val="24"/>
          <w:szCs w:val="24"/>
        </w:rPr>
        <w:t>sadaļā “</w:t>
      </w:r>
      <w:proofErr w:type="spellStart"/>
      <w:r w:rsidR="00387ED8" w:rsidRPr="00C22980">
        <w:rPr>
          <w:rFonts w:ascii="Times New Roman" w:hAnsi="Times New Roman" w:cs="Times New Roman"/>
          <w:sz w:val="24"/>
          <w:szCs w:val="24"/>
        </w:rPr>
        <w:t>Supervīzija</w:t>
      </w:r>
      <w:proofErr w:type="spellEnd"/>
      <w:r w:rsidR="00387ED8" w:rsidRPr="00C22980">
        <w:rPr>
          <w:rFonts w:ascii="Times New Roman" w:hAnsi="Times New Roman" w:cs="Times New Roman"/>
          <w:sz w:val="24"/>
          <w:szCs w:val="24"/>
        </w:rPr>
        <w:t xml:space="preserve"> un apmācības”</w:t>
      </w:r>
      <w:r w:rsidR="00A94885" w:rsidRPr="00C22980">
        <w:rPr>
          <w:rFonts w:ascii="Times New Roman" w:hAnsi="Times New Roman" w:cs="Times New Roman"/>
          <w:sz w:val="24"/>
          <w:szCs w:val="24"/>
        </w:rPr>
        <w:t>. Nepieciešamības gadījumā Projekta īstenošanas laikā tie var tikt precizēti. Dokumenti tiek identificēti pēc versijas un datuma, kas norādīts gan datnes nosaukumā, gan pašā dokumentā (</w:t>
      </w:r>
      <w:r w:rsidR="00A94885" w:rsidRPr="00C22980">
        <w:rPr>
          <w:rFonts w:ascii="Times New Roman" w:hAnsi="Times New Roman" w:cs="Times New Roman"/>
          <w:i/>
          <w:sz w:val="24"/>
          <w:szCs w:val="24"/>
        </w:rPr>
        <w:t>galvene</w:t>
      </w:r>
      <w:r w:rsidR="00A94885" w:rsidRPr="00C22980">
        <w:rPr>
          <w:rFonts w:ascii="Times New Roman" w:hAnsi="Times New Roman" w:cs="Times New Roman"/>
          <w:sz w:val="24"/>
          <w:szCs w:val="24"/>
        </w:rPr>
        <w:t>/</w:t>
      </w:r>
      <w:proofErr w:type="spellStart"/>
      <w:r w:rsidR="00A94885" w:rsidRPr="00C22980">
        <w:rPr>
          <w:rFonts w:ascii="Times New Roman" w:hAnsi="Times New Roman" w:cs="Times New Roman"/>
          <w:i/>
          <w:sz w:val="24"/>
          <w:szCs w:val="24"/>
        </w:rPr>
        <w:t>header</w:t>
      </w:r>
      <w:proofErr w:type="spellEnd"/>
      <w:r w:rsidR="00A94885" w:rsidRPr="00C22980">
        <w:rPr>
          <w:rFonts w:ascii="Times New Roman" w:hAnsi="Times New Roman" w:cs="Times New Roman"/>
          <w:sz w:val="24"/>
          <w:szCs w:val="24"/>
        </w:rPr>
        <w:t>).</w:t>
      </w:r>
    </w:p>
    <w:p w14:paraId="666A8BB5" w14:textId="5829FCA6" w:rsidR="00252B5C" w:rsidRPr="004938C3" w:rsidRDefault="00252B5C" w:rsidP="00252B5C">
      <w:pPr>
        <w:spacing w:after="0" w:line="240" w:lineRule="auto"/>
        <w:ind w:right="43" w:firstLine="426"/>
        <w:jc w:val="both"/>
        <w:rPr>
          <w:rFonts w:ascii="Times New Roman" w:hAnsi="Times New Roman" w:cs="Times New Roman"/>
          <w:sz w:val="24"/>
          <w:szCs w:val="24"/>
        </w:rPr>
      </w:pPr>
      <w:r w:rsidRPr="004938C3">
        <w:rPr>
          <w:rFonts w:ascii="Times New Roman" w:hAnsi="Times New Roman" w:cs="Times New Roman"/>
          <w:sz w:val="24"/>
          <w:szCs w:val="24"/>
        </w:rPr>
        <w:t xml:space="preserve">Projekta darbību nosaka Ministru kabineta </w:t>
      </w:r>
      <w:r w:rsidRPr="002147DC">
        <w:rPr>
          <w:rFonts w:ascii="Times New Roman" w:hAnsi="Times New Roman" w:cs="Times New Roman"/>
          <w:sz w:val="24"/>
          <w:szCs w:val="24"/>
        </w:rPr>
        <w:t>201</w:t>
      </w:r>
      <w:r w:rsidR="002147DC" w:rsidRPr="002147DC">
        <w:rPr>
          <w:rFonts w:ascii="Times New Roman" w:hAnsi="Times New Roman" w:cs="Times New Roman"/>
          <w:sz w:val="24"/>
          <w:szCs w:val="24"/>
        </w:rPr>
        <w:t>9</w:t>
      </w:r>
      <w:r w:rsidRPr="002147DC">
        <w:rPr>
          <w:rFonts w:ascii="Times New Roman" w:hAnsi="Times New Roman" w:cs="Times New Roman"/>
          <w:sz w:val="24"/>
          <w:szCs w:val="24"/>
        </w:rPr>
        <w:t xml:space="preserve">. gada </w:t>
      </w:r>
      <w:proofErr w:type="gramStart"/>
      <w:r w:rsidR="002147DC" w:rsidRPr="002147DC">
        <w:rPr>
          <w:rFonts w:ascii="Times New Roman" w:hAnsi="Times New Roman" w:cs="Times New Roman"/>
          <w:sz w:val="24"/>
          <w:szCs w:val="24"/>
        </w:rPr>
        <w:t>17.decembra</w:t>
      </w:r>
      <w:proofErr w:type="gramEnd"/>
      <w:r w:rsidRPr="002147DC">
        <w:rPr>
          <w:rFonts w:ascii="Times New Roman" w:hAnsi="Times New Roman" w:cs="Times New Roman"/>
          <w:sz w:val="24"/>
          <w:szCs w:val="24"/>
        </w:rPr>
        <w:t xml:space="preserve"> noteikumi Nr. </w:t>
      </w:r>
      <w:r w:rsidR="002147DC">
        <w:rPr>
          <w:rFonts w:ascii="Times New Roman" w:hAnsi="Times New Roman" w:cs="Times New Roman"/>
          <w:sz w:val="24"/>
          <w:szCs w:val="24"/>
        </w:rPr>
        <w:t>686</w:t>
      </w:r>
      <w:r w:rsidR="002147DC" w:rsidRPr="004938C3">
        <w:rPr>
          <w:rFonts w:ascii="Times New Roman" w:hAnsi="Times New Roman" w:cs="Times New Roman"/>
          <w:sz w:val="24"/>
          <w:szCs w:val="24"/>
        </w:rPr>
        <w:t xml:space="preserve"> </w:t>
      </w:r>
      <w:r w:rsidRPr="004938C3">
        <w:rPr>
          <w:rFonts w:ascii="Times New Roman" w:hAnsi="Times New Roman" w:cs="Times New Roman"/>
          <w:sz w:val="24"/>
          <w:szCs w:val="24"/>
        </w:rPr>
        <w:t>“</w:t>
      </w:r>
      <w:r w:rsidRPr="004938C3">
        <w:rPr>
          <w:rFonts w:ascii="Times New Roman" w:hAnsi="Times New Roman" w:cs="Times New Roman"/>
          <w:bCs/>
          <w:sz w:val="24"/>
          <w:szCs w:val="24"/>
          <w:shd w:val="clear" w:color="auto" w:fill="FFFFFF"/>
        </w:rPr>
        <w:t xml:space="preserve">Darbības </w:t>
      </w:r>
      <w:r w:rsidRPr="00C22980">
        <w:rPr>
          <w:rFonts w:ascii="Times New Roman" w:hAnsi="Times New Roman" w:cs="Times New Roman"/>
          <w:bCs/>
          <w:sz w:val="24"/>
          <w:szCs w:val="24"/>
          <w:shd w:val="clear" w:color="auto" w:fill="FFFFFF"/>
        </w:rPr>
        <w:t>programmas "Izaugsme un nodarbinātība" 9.2.1. specifiskā atbalsta mērķa "Paaugstināt sociālo dienestu darba efektivitāti un darbinieku profesionalitāti darbam ar riska situācijās esošām personām" 9.2.1.1. pasākuma "Profesionāla sociālā darba attīstība pašvaldībās" īstenošanas noteikumi” (turpmāk – MK noteikumi).</w:t>
      </w:r>
    </w:p>
    <w:p w14:paraId="4DBD1FB0" w14:textId="77777777" w:rsidR="00252B5C" w:rsidRPr="004D14C3" w:rsidRDefault="00252B5C" w:rsidP="006277A6">
      <w:pPr>
        <w:spacing w:after="0" w:line="240" w:lineRule="auto"/>
        <w:ind w:left="-567" w:right="43" w:firstLine="567"/>
        <w:jc w:val="both"/>
        <w:rPr>
          <w:rFonts w:ascii="Times New Roman" w:hAnsi="Times New Roman" w:cs="Times New Roman"/>
          <w:sz w:val="24"/>
          <w:szCs w:val="24"/>
        </w:rPr>
      </w:pPr>
    </w:p>
    <w:p w14:paraId="58BBAE58" w14:textId="5E6FC4DF" w:rsidR="007D3B1C" w:rsidRPr="004D14C3" w:rsidRDefault="00CA270C" w:rsidP="00252B5C">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Apmācību</w:t>
      </w:r>
      <w:r w:rsidR="007D3B1C" w:rsidRPr="004D14C3">
        <w:rPr>
          <w:rFonts w:ascii="Times New Roman" w:hAnsi="Times New Roman" w:cs="Times New Roman"/>
          <w:sz w:val="24"/>
          <w:szCs w:val="24"/>
        </w:rPr>
        <w:t xml:space="preserve"> pakalpojuma sniedzējam saistoši ir šādi dokumenti:</w:t>
      </w:r>
    </w:p>
    <w:p w14:paraId="31D8CB68" w14:textId="3AFFDFC0" w:rsidR="00AD5084" w:rsidRPr="004D14C3" w:rsidRDefault="00AD5084"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6B4146">
        <w:rPr>
          <w:rFonts w:ascii="Times New Roman" w:hAnsi="Times New Roman" w:cs="Times New Roman"/>
          <w:sz w:val="24"/>
          <w:szCs w:val="24"/>
        </w:rPr>
        <w:t xml:space="preserve">Informatīvs materiāls </w:t>
      </w:r>
      <w:r w:rsidR="005A3CDF" w:rsidRPr="006B4146">
        <w:rPr>
          <w:rFonts w:ascii="Times New Roman" w:hAnsi="Times New Roman" w:cs="Times New Roman"/>
          <w:sz w:val="24"/>
          <w:szCs w:val="24"/>
        </w:rPr>
        <w:t>apmācības</w:t>
      </w:r>
      <w:r w:rsidRPr="004D14C3">
        <w:rPr>
          <w:rFonts w:ascii="Times New Roman" w:hAnsi="Times New Roman" w:cs="Times New Roman"/>
          <w:sz w:val="24"/>
          <w:szCs w:val="24"/>
        </w:rPr>
        <w:t xml:space="preserve"> pakalpojuma sniedzējiem (datne: </w:t>
      </w:r>
      <w:r w:rsidRPr="004D14C3">
        <w:rPr>
          <w:rFonts w:ascii="Times New Roman" w:hAnsi="Times New Roman" w:cs="Times New Roman"/>
          <w:i/>
          <w:sz w:val="24"/>
          <w:szCs w:val="24"/>
        </w:rPr>
        <w:t>Info_</w:t>
      </w:r>
      <w:r w:rsidR="006911C8" w:rsidRPr="004D14C3">
        <w:rPr>
          <w:rFonts w:ascii="Times New Roman" w:hAnsi="Times New Roman" w:cs="Times New Roman"/>
          <w:i/>
          <w:sz w:val="24"/>
          <w:szCs w:val="24"/>
        </w:rPr>
        <w:t>Pak</w:t>
      </w:r>
      <w:r w:rsidR="002147DC">
        <w:rPr>
          <w:rFonts w:ascii="Times New Roman" w:hAnsi="Times New Roman" w:cs="Times New Roman"/>
          <w:i/>
          <w:sz w:val="24"/>
          <w:szCs w:val="24"/>
        </w:rPr>
        <w:t>_</w:t>
      </w:r>
      <w:r w:rsidR="006911C8" w:rsidRPr="004D14C3">
        <w:rPr>
          <w:rFonts w:ascii="Times New Roman" w:hAnsi="Times New Roman" w:cs="Times New Roman"/>
          <w:i/>
          <w:sz w:val="24"/>
          <w:szCs w:val="24"/>
        </w:rPr>
        <w:t>Sniedzejiem</w:t>
      </w:r>
      <w:r w:rsidRPr="004D14C3">
        <w:rPr>
          <w:rFonts w:ascii="Times New Roman" w:hAnsi="Times New Roman" w:cs="Times New Roman"/>
          <w:i/>
          <w:sz w:val="24"/>
          <w:szCs w:val="24"/>
        </w:rPr>
        <w:t>_</w:t>
      </w:r>
      <w:r w:rsidR="005D719C">
        <w:rPr>
          <w:rFonts w:ascii="Times New Roman" w:hAnsi="Times New Roman" w:cs="Times New Roman"/>
          <w:i/>
          <w:sz w:val="24"/>
          <w:szCs w:val="24"/>
        </w:rPr>
        <w:t>APM_</w:t>
      </w:r>
      <w:r w:rsidR="00D04E74">
        <w:rPr>
          <w:rFonts w:ascii="Times New Roman" w:hAnsi="Times New Roman" w:cs="Times New Roman"/>
          <w:i/>
          <w:sz w:val="24"/>
          <w:szCs w:val="24"/>
        </w:rPr>
        <w:t>2020</w:t>
      </w:r>
      <w:r w:rsidRPr="004D14C3">
        <w:rPr>
          <w:rFonts w:ascii="Times New Roman" w:hAnsi="Times New Roman" w:cs="Times New Roman"/>
          <w:sz w:val="24"/>
          <w:szCs w:val="24"/>
        </w:rPr>
        <w:t>);</w:t>
      </w:r>
    </w:p>
    <w:p w14:paraId="49BE848F" w14:textId="2102C69E" w:rsidR="006911C8" w:rsidRPr="006B4146" w:rsidRDefault="006911C8"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4D14C3">
        <w:rPr>
          <w:rFonts w:ascii="Times New Roman" w:hAnsi="Times New Roman" w:cs="Times New Roman"/>
          <w:sz w:val="24"/>
          <w:szCs w:val="24"/>
        </w:rPr>
        <w:t xml:space="preserve">Piedāvājums </w:t>
      </w:r>
      <w:r w:rsidR="00CA270C" w:rsidRPr="004D14C3">
        <w:rPr>
          <w:rFonts w:ascii="Times New Roman" w:hAnsi="Times New Roman" w:cs="Times New Roman"/>
          <w:sz w:val="24"/>
          <w:szCs w:val="24"/>
        </w:rPr>
        <w:t>apmācību</w:t>
      </w:r>
      <w:r w:rsidRPr="006B4146">
        <w:rPr>
          <w:rFonts w:ascii="Times New Roman" w:hAnsi="Times New Roman" w:cs="Times New Roman"/>
          <w:sz w:val="24"/>
          <w:szCs w:val="24"/>
        </w:rPr>
        <w:t xml:space="preserve"> pakalpojuma sniegšanai (datne:</w:t>
      </w:r>
      <w:r w:rsidR="00BB0250">
        <w:rPr>
          <w:rFonts w:ascii="Times New Roman" w:hAnsi="Times New Roman" w:cs="Times New Roman"/>
          <w:sz w:val="24"/>
          <w:szCs w:val="24"/>
        </w:rPr>
        <w:t xml:space="preserve"> </w:t>
      </w:r>
      <w:r w:rsidR="005C329F" w:rsidRPr="00BB0250">
        <w:rPr>
          <w:rFonts w:ascii="Times New Roman" w:hAnsi="Times New Roman" w:cs="Times New Roman"/>
          <w:i/>
          <w:sz w:val="24"/>
          <w:szCs w:val="24"/>
        </w:rPr>
        <w:t>Piedavajums_APM_</w:t>
      </w:r>
      <w:r w:rsidR="00D04E74" w:rsidRPr="00BB0250">
        <w:rPr>
          <w:rFonts w:ascii="Times New Roman" w:hAnsi="Times New Roman" w:cs="Times New Roman"/>
          <w:i/>
          <w:sz w:val="24"/>
          <w:szCs w:val="24"/>
        </w:rPr>
        <w:t>2020</w:t>
      </w:r>
      <w:r w:rsidRPr="006B4146">
        <w:rPr>
          <w:rFonts w:ascii="Times New Roman" w:hAnsi="Times New Roman" w:cs="Times New Roman"/>
          <w:sz w:val="24"/>
          <w:szCs w:val="24"/>
        </w:rPr>
        <w:t>);</w:t>
      </w:r>
    </w:p>
    <w:p w14:paraId="7FAD6485" w14:textId="1C55EF4B" w:rsidR="006911C8" w:rsidRPr="004D14C3" w:rsidRDefault="00D04E74"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864DF1">
        <w:rPr>
          <w:rFonts w:ascii="Times New Roman" w:hAnsi="Times New Roman" w:cs="Times New Roman"/>
          <w:sz w:val="24"/>
          <w:szCs w:val="24"/>
        </w:rPr>
        <w:t xml:space="preserve">Tipveida līguma forma </w:t>
      </w:r>
      <w:r>
        <w:rPr>
          <w:rFonts w:ascii="Times New Roman" w:hAnsi="Times New Roman" w:cs="Times New Roman"/>
          <w:sz w:val="24"/>
          <w:szCs w:val="24"/>
        </w:rPr>
        <w:t>apmācību</w:t>
      </w:r>
      <w:r w:rsidRPr="00864DF1">
        <w:rPr>
          <w:rFonts w:ascii="Times New Roman" w:hAnsi="Times New Roman" w:cs="Times New Roman"/>
          <w:sz w:val="24"/>
          <w:szCs w:val="24"/>
        </w:rPr>
        <w:t xml:space="preserve"> pakalpojuma nodrošināšanai</w:t>
      </w:r>
      <w:r w:rsidRPr="00864DF1">
        <w:rPr>
          <w:rFonts w:ascii="Times New Roman" w:hAnsi="Times New Roman" w:cs="Times New Roman"/>
          <w:bCs/>
          <w:color w:val="000000"/>
          <w:sz w:val="24"/>
          <w:szCs w:val="24"/>
        </w:rPr>
        <w:t xml:space="preserve"> (datne: </w:t>
      </w:r>
      <w:r w:rsidRPr="00864DF1">
        <w:rPr>
          <w:rFonts w:ascii="Times New Roman" w:hAnsi="Times New Roman" w:cs="Times New Roman"/>
          <w:bCs/>
          <w:i/>
          <w:color w:val="000000"/>
          <w:sz w:val="24"/>
          <w:szCs w:val="24"/>
        </w:rPr>
        <w:t>Ligums_</w:t>
      </w:r>
      <w:r>
        <w:rPr>
          <w:rFonts w:ascii="Times New Roman" w:hAnsi="Times New Roman" w:cs="Times New Roman"/>
          <w:bCs/>
          <w:i/>
          <w:color w:val="000000"/>
          <w:sz w:val="24"/>
          <w:szCs w:val="24"/>
        </w:rPr>
        <w:t>APM</w:t>
      </w:r>
      <w:r w:rsidRPr="00864DF1">
        <w:rPr>
          <w:rFonts w:ascii="Times New Roman" w:hAnsi="Times New Roman" w:cs="Times New Roman"/>
          <w:bCs/>
          <w:i/>
          <w:color w:val="000000"/>
          <w:sz w:val="24"/>
          <w:szCs w:val="24"/>
        </w:rPr>
        <w:t>_</w:t>
      </w:r>
      <w:r>
        <w:rPr>
          <w:rFonts w:ascii="Times New Roman" w:hAnsi="Times New Roman" w:cs="Times New Roman"/>
          <w:bCs/>
          <w:i/>
          <w:color w:val="000000"/>
          <w:sz w:val="24"/>
          <w:szCs w:val="24"/>
        </w:rPr>
        <w:t>2020</w:t>
      </w:r>
      <w:r w:rsidRPr="00864DF1">
        <w:rPr>
          <w:rFonts w:ascii="Times New Roman" w:hAnsi="Times New Roman" w:cs="Times New Roman"/>
          <w:bCs/>
          <w:color w:val="000000"/>
          <w:sz w:val="24"/>
          <w:szCs w:val="24"/>
        </w:rPr>
        <w:t>)</w:t>
      </w:r>
      <w:r w:rsidR="006911C8" w:rsidRPr="004D14C3">
        <w:rPr>
          <w:rFonts w:ascii="Times New Roman" w:hAnsi="Times New Roman" w:cs="Times New Roman"/>
          <w:bCs/>
          <w:color w:val="000000"/>
          <w:sz w:val="24"/>
          <w:szCs w:val="24"/>
        </w:rPr>
        <w:t>;</w:t>
      </w:r>
    </w:p>
    <w:p w14:paraId="56C08959" w14:textId="309883E2" w:rsidR="00C575FE" w:rsidRPr="004D14C3" w:rsidRDefault="00C575FE"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4D14C3">
        <w:rPr>
          <w:rFonts w:ascii="Times New Roman" w:hAnsi="Times New Roman" w:cs="Times New Roman"/>
          <w:sz w:val="24"/>
          <w:szCs w:val="24"/>
        </w:rPr>
        <w:t>Vietne</w:t>
      </w:r>
      <w:r w:rsidRPr="006B4146">
        <w:rPr>
          <w:rFonts w:ascii="Times New Roman" w:hAnsi="Times New Roman" w:cs="Times New Roman"/>
          <w:sz w:val="24"/>
          <w:szCs w:val="24"/>
        </w:rPr>
        <w:t xml:space="preserve"> “Apmācību pakalpojuma sniedzēju kalendārs” par plānoto apmācību</w:t>
      </w:r>
      <w:r w:rsidR="0006421D" w:rsidRPr="006B4146">
        <w:rPr>
          <w:rFonts w:ascii="Times New Roman" w:hAnsi="Times New Roman" w:cs="Times New Roman"/>
          <w:sz w:val="24"/>
          <w:szCs w:val="24"/>
        </w:rPr>
        <w:t xml:space="preserve"> pakalpojuma sniegšanu </w:t>
      </w:r>
      <w:r w:rsidRPr="004D14C3">
        <w:rPr>
          <w:rFonts w:ascii="Times New Roman" w:hAnsi="Times New Roman" w:cs="Times New Roman"/>
          <w:sz w:val="24"/>
          <w:szCs w:val="24"/>
        </w:rPr>
        <w:t>(</w:t>
      </w:r>
      <w:hyperlink r:id="rId9" w:history="1">
        <w:r w:rsidR="00164B87" w:rsidRPr="001D0B49">
          <w:rPr>
            <w:rStyle w:val="Hyperlink"/>
            <w:rFonts w:ascii="Times New Roman" w:hAnsi="Times New Roman" w:cs="Times New Roman"/>
            <w:sz w:val="24"/>
          </w:rPr>
          <w:t>https://docs.google.com/spreadsheets/d/1J683SGjmkdt2v219vKMXSW71CglTiL7gJZpKs2ERsAg/edit?usp=sharing</w:t>
        </w:r>
      </w:hyperlink>
      <w:r w:rsidRPr="004D14C3">
        <w:rPr>
          <w:rFonts w:ascii="Times New Roman" w:hAnsi="Times New Roman" w:cs="Times New Roman"/>
          <w:sz w:val="24"/>
          <w:szCs w:val="24"/>
        </w:rPr>
        <w:t>)</w:t>
      </w:r>
      <w:r w:rsidR="00987066">
        <w:rPr>
          <w:rFonts w:ascii="Times New Roman" w:hAnsi="Times New Roman" w:cs="Times New Roman"/>
          <w:sz w:val="24"/>
          <w:szCs w:val="24"/>
        </w:rPr>
        <w:t xml:space="preserve">; </w:t>
      </w:r>
    </w:p>
    <w:p w14:paraId="3ACB107E" w14:textId="02616018" w:rsidR="00C575FE" w:rsidRPr="004D14C3" w:rsidRDefault="00A75A6D"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4D14C3">
        <w:rPr>
          <w:rFonts w:ascii="Times New Roman" w:hAnsi="Times New Roman" w:cs="Times New Roman"/>
          <w:sz w:val="24"/>
          <w:szCs w:val="24"/>
        </w:rPr>
        <w:t>Informatīvs materiāls par apmācību pakalpojuma sniedzēju kalendāra lietošanu</w:t>
      </w:r>
      <w:r w:rsidRPr="006B4146">
        <w:rPr>
          <w:rFonts w:ascii="Times New Roman" w:hAnsi="Times New Roman" w:cs="Times New Roman"/>
          <w:sz w:val="24"/>
          <w:szCs w:val="24"/>
        </w:rPr>
        <w:t xml:space="preserve"> (datne: </w:t>
      </w:r>
      <w:r w:rsidRPr="004D14C3">
        <w:rPr>
          <w:rFonts w:ascii="Times New Roman" w:hAnsi="Times New Roman" w:cs="Times New Roman"/>
          <w:i/>
          <w:sz w:val="24"/>
          <w:szCs w:val="24"/>
        </w:rPr>
        <w:t>Info_kalnedara_lietosana_APM_</w:t>
      </w:r>
      <w:r w:rsidR="00D04E74">
        <w:rPr>
          <w:rFonts w:ascii="Times New Roman" w:hAnsi="Times New Roman" w:cs="Times New Roman"/>
          <w:i/>
          <w:sz w:val="24"/>
          <w:szCs w:val="24"/>
        </w:rPr>
        <w:t>2020</w:t>
      </w:r>
      <w:r w:rsidRPr="004D14C3">
        <w:rPr>
          <w:rFonts w:ascii="Times New Roman" w:hAnsi="Times New Roman" w:cs="Times New Roman"/>
          <w:i/>
          <w:sz w:val="24"/>
          <w:szCs w:val="24"/>
        </w:rPr>
        <w:t>);</w:t>
      </w:r>
    </w:p>
    <w:p w14:paraId="1DB5B9A9" w14:textId="092F4487" w:rsidR="006911C8" w:rsidRPr="004D14C3" w:rsidRDefault="008D0354" w:rsidP="00616ED2">
      <w:pPr>
        <w:pStyle w:val="ListParagraph"/>
        <w:numPr>
          <w:ilvl w:val="0"/>
          <w:numId w:val="2"/>
        </w:numPr>
        <w:spacing w:after="0" w:line="240" w:lineRule="auto"/>
        <w:ind w:left="0" w:right="43" w:firstLine="142"/>
        <w:jc w:val="both"/>
        <w:rPr>
          <w:rFonts w:ascii="Times New Roman" w:hAnsi="Times New Roman" w:cs="Times New Roman"/>
          <w:sz w:val="24"/>
          <w:szCs w:val="24"/>
        </w:rPr>
      </w:pPr>
      <w:r w:rsidRPr="00B013FE">
        <w:rPr>
          <w:rFonts w:ascii="Times New Roman" w:hAnsi="Times New Roman" w:cs="Times New Roman"/>
          <w:color w:val="FF0000"/>
          <w:sz w:val="24"/>
          <w:szCs w:val="24"/>
        </w:rPr>
        <w:t>Dalībnieku saraksts / Parakstu lapa</w:t>
      </w:r>
      <w:r w:rsidRPr="00E91E36">
        <w:rPr>
          <w:rFonts w:ascii="Times New Roman" w:hAnsi="Times New Roman" w:cs="Times New Roman"/>
          <w:sz w:val="24"/>
          <w:szCs w:val="24"/>
        </w:rPr>
        <w:t xml:space="preserve"> (datne: </w:t>
      </w:r>
      <w:proofErr w:type="spellStart"/>
      <w:r w:rsidRPr="00B013FE">
        <w:rPr>
          <w:rFonts w:ascii="Times New Roman" w:hAnsi="Times New Roman" w:cs="Times New Roman"/>
          <w:i/>
          <w:color w:val="FF0000"/>
          <w:sz w:val="24"/>
          <w:szCs w:val="24"/>
        </w:rPr>
        <w:t>Dalibnieku</w:t>
      </w:r>
      <w:proofErr w:type="spellEnd"/>
      <w:r w:rsidRPr="00B013FE">
        <w:rPr>
          <w:rFonts w:ascii="Times New Roman" w:hAnsi="Times New Roman" w:cs="Times New Roman"/>
          <w:i/>
          <w:color w:val="FF0000"/>
          <w:sz w:val="24"/>
          <w:szCs w:val="24"/>
        </w:rPr>
        <w:t xml:space="preserve"> </w:t>
      </w:r>
      <w:proofErr w:type="spellStart"/>
      <w:r w:rsidRPr="00B013FE">
        <w:rPr>
          <w:rFonts w:ascii="Times New Roman" w:hAnsi="Times New Roman" w:cs="Times New Roman"/>
          <w:i/>
          <w:color w:val="FF0000"/>
          <w:sz w:val="24"/>
          <w:szCs w:val="24"/>
        </w:rPr>
        <w:t>saraksts_Parakstu_lapa</w:t>
      </w:r>
      <w:proofErr w:type="spellEnd"/>
      <w:r w:rsidRPr="00E91E36">
        <w:rPr>
          <w:rFonts w:ascii="Times New Roman" w:hAnsi="Times New Roman" w:cs="Times New Roman"/>
          <w:sz w:val="24"/>
          <w:szCs w:val="24"/>
        </w:rPr>
        <w:t>)</w:t>
      </w:r>
      <w:r>
        <w:rPr>
          <w:rFonts w:ascii="Times New Roman" w:hAnsi="Times New Roman" w:cs="Times New Roman"/>
          <w:sz w:val="24"/>
          <w:szCs w:val="24"/>
        </w:rPr>
        <w:t xml:space="preserve"> </w:t>
      </w:r>
    </w:p>
    <w:p w14:paraId="77EEB470" w14:textId="77777777" w:rsidR="0057577A" w:rsidRPr="004D14C3" w:rsidRDefault="0057577A" w:rsidP="006277A6">
      <w:pPr>
        <w:pStyle w:val="ListParagraph"/>
        <w:spacing w:after="0" w:line="240" w:lineRule="auto"/>
        <w:ind w:left="-567" w:right="43" w:firstLine="567"/>
        <w:contextualSpacing w:val="0"/>
        <w:jc w:val="center"/>
        <w:rPr>
          <w:rFonts w:ascii="Times New Roman" w:hAnsi="Times New Roman" w:cs="Times New Roman"/>
          <w:sz w:val="24"/>
          <w:szCs w:val="24"/>
        </w:rPr>
      </w:pPr>
    </w:p>
    <w:p w14:paraId="1B8D1870" w14:textId="5D94A1B8" w:rsidR="00D04E74" w:rsidRDefault="00D04E74">
      <w:pPr>
        <w:rPr>
          <w:rFonts w:ascii="Times New Roman" w:hAnsi="Times New Roman" w:cs="Times New Roman"/>
          <w:sz w:val="24"/>
          <w:szCs w:val="24"/>
        </w:rPr>
      </w:pPr>
      <w:r>
        <w:rPr>
          <w:rFonts w:ascii="Times New Roman" w:hAnsi="Times New Roman" w:cs="Times New Roman"/>
          <w:sz w:val="24"/>
          <w:szCs w:val="24"/>
        </w:rPr>
        <w:br w:type="page"/>
      </w:r>
    </w:p>
    <w:p w14:paraId="2A0D0303" w14:textId="77777777" w:rsidR="0057577A" w:rsidRPr="004D14C3" w:rsidRDefault="0057577A" w:rsidP="006277A6">
      <w:pPr>
        <w:pStyle w:val="ListParagraph"/>
        <w:spacing w:after="0" w:line="240" w:lineRule="auto"/>
        <w:ind w:left="-567" w:right="43" w:firstLine="567"/>
        <w:contextualSpacing w:val="0"/>
        <w:jc w:val="center"/>
        <w:rPr>
          <w:rFonts w:ascii="Times New Roman" w:hAnsi="Times New Roman" w:cs="Times New Roman"/>
          <w:sz w:val="24"/>
          <w:szCs w:val="24"/>
        </w:rPr>
      </w:pPr>
    </w:p>
    <w:p w14:paraId="0EEF3BF6" w14:textId="4D4EA75B" w:rsidR="0057577A" w:rsidRPr="004D14C3" w:rsidRDefault="00D04E74" w:rsidP="00B511AB">
      <w:pPr>
        <w:pStyle w:val="ListParagraph"/>
        <w:shd w:val="clear" w:color="auto" w:fill="D6E3BC" w:themeFill="accent3" w:themeFillTint="66"/>
        <w:spacing w:after="240" w:line="240" w:lineRule="auto"/>
        <w:ind w:left="0" w:right="45" w:firstLine="567"/>
        <w:contextualSpacing w:val="0"/>
        <w:jc w:val="both"/>
        <w:rPr>
          <w:rFonts w:ascii="Times New Roman" w:hAnsi="Times New Roman" w:cs="Times New Roman"/>
          <w:b/>
          <w:sz w:val="24"/>
          <w:szCs w:val="24"/>
        </w:rPr>
      </w:pPr>
      <w:r>
        <w:rPr>
          <w:rFonts w:ascii="Times New Roman" w:hAnsi="Times New Roman" w:cs="Times New Roman"/>
          <w:b/>
          <w:sz w:val="24"/>
          <w:szCs w:val="24"/>
        </w:rPr>
        <w:t>1. Kā pašvaldība izvēlas apmācību pakalpojuma sniedzēju</w:t>
      </w:r>
    </w:p>
    <w:p w14:paraId="474D58A4" w14:textId="58D074D6" w:rsidR="000C0541" w:rsidRDefault="00B428F5" w:rsidP="00D04E74">
      <w:pPr>
        <w:spacing w:after="0" w:line="240" w:lineRule="auto"/>
        <w:ind w:right="43" w:firstLine="567"/>
        <w:jc w:val="both"/>
        <w:rPr>
          <w:rFonts w:ascii="Times New Roman" w:hAnsi="Times New Roman" w:cs="Times New Roman"/>
          <w:sz w:val="24"/>
          <w:szCs w:val="24"/>
        </w:rPr>
      </w:pPr>
      <w:r w:rsidRPr="00650899">
        <w:rPr>
          <w:rFonts w:ascii="Times New Roman" w:hAnsi="Times New Roman" w:cs="Times New Roman"/>
          <w:sz w:val="24"/>
          <w:szCs w:val="24"/>
        </w:rPr>
        <w:t>Ministrija neveic publisku iepirkumu. Pašvaldība</w:t>
      </w:r>
      <w:r w:rsidRPr="00650899">
        <w:rPr>
          <w:rStyle w:val="FootnoteReference"/>
          <w:rFonts w:ascii="Times New Roman" w:hAnsi="Times New Roman" w:cs="Times New Roman"/>
          <w:sz w:val="24"/>
          <w:szCs w:val="24"/>
        </w:rPr>
        <w:footnoteReference w:id="1"/>
      </w:r>
      <w:r w:rsidRPr="00650899">
        <w:rPr>
          <w:rFonts w:ascii="Times New Roman" w:hAnsi="Times New Roman" w:cs="Times New Roman"/>
          <w:sz w:val="24"/>
          <w:szCs w:val="24"/>
        </w:rPr>
        <w:t xml:space="preserve"> patstāvīgi nodrošina apmācību pakalpojuma sniedzēja izvēli.</w:t>
      </w:r>
      <w:r w:rsidR="000C0541" w:rsidRPr="00650899">
        <w:rPr>
          <w:rFonts w:ascii="Times New Roman" w:hAnsi="Times New Roman" w:cs="Times New Roman"/>
          <w:sz w:val="24"/>
          <w:szCs w:val="24"/>
        </w:rPr>
        <w:t xml:space="preserve"> Ja sociālā darba speciālistiem plānotais finansējums gadā apmācību nodrošināšanai ir līdz 42 000, tad pašvaldība veic tirgus izpēti, ievērojot zemākās cenas principu un uzrunājot vismaz trīs pakalpojuma sniedzējus, kuri var nodrošināt </w:t>
      </w:r>
      <w:r w:rsidR="007205F6" w:rsidRPr="00650899">
        <w:rPr>
          <w:rFonts w:ascii="Times New Roman" w:hAnsi="Times New Roman" w:cs="Times New Roman"/>
          <w:sz w:val="24"/>
          <w:szCs w:val="24"/>
        </w:rPr>
        <w:t>apmācības</w:t>
      </w:r>
      <w:r w:rsidR="00B45961">
        <w:rPr>
          <w:rFonts w:ascii="Times New Roman" w:hAnsi="Times New Roman" w:cs="Times New Roman"/>
          <w:sz w:val="24"/>
          <w:szCs w:val="24"/>
        </w:rPr>
        <w:t xml:space="preserve"> </w:t>
      </w:r>
      <w:r w:rsidR="00B45961" w:rsidRPr="00B45961">
        <w:rPr>
          <w:rFonts w:ascii="Times New Roman" w:hAnsi="Times New Roman" w:cs="Times New Roman"/>
          <w:color w:val="FF0000"/>
          <w:sz w:val="24"/>
          <w:szCs w:val="24"/>
        </w:rPr>
        <w:t xml:space="preserve">klātienē vai attālināti, izmantojot tiešsaistes </w:t>
      </w:r>
      <w:proofErr w:type="gramStart"/>
      <w:r w:rsidR="00B45961" w:rsidRPr="00B45961">
        <w:rPr>
          <w:rFonts w:ascii="Times New Roman" w:hAnsi="Times New Roman" w:cs="Times New Roman"/>
          <w:color w:val="FF0000"/>
          <w:sz w:val="24"/>
          <w:szCs w:val="24"/>
        </w:rPr>
        <w:t>video saziņas</w:t>
      </w:r>
      <w:proofErr w:type="gramEnd"/>
      <w:r w:rsidR="00B45961" w:rsidRPr="00B45961">
        <w:rPr>
          <w:rFonts w:ascii="Times New Roman" w:hAnsi="Times New Roman" w:cs="Times New Roman"/>
          <w:color w:val="FF0000"/>
          <w:sz w:val="24"/>
          <w:szCs w:val="24"/>
        </w:rPr>
        <w:t xml:space="preserve"> servisu</w:t>
      </w:r>
      <w:r w:rsidR="00B45961">
        <w:rPr>
          <w:rFonts w:ascii="Times New Roman" w:hAnsi="Times New Roman" w:cs="Times New Roman"/>
          <w:sz w:val="24"/>
          <w:szCs w:val="24"/>
        </w:rPr>
        <w:t>,</w:t>
      </w:r>
      <w:r w:rsidR="007205F6" w:rsidRPr="00B45961">
        <w:rPr>
          <w:rFonts w:ascii="Times New Roman" w:hAnsi="Times New Roman" w:cs="Times New Roman"/>
          <w:sz w:val="24"/>
          <w:szCs w:val="24"/>
        </w:rPr>
        <w:t xml:space="preserve"> </w:t>
      </w:r>
      <w:r w:rsidR="007205F6" w:rsidRPr="00650899">
        <w:rPr>
          <w:rFonts w:ascii="Times New Roman" w:hAnsi="Times New Roman" w:cs="Times New Roman"/>
          <w:sz w:val="24"/>
          <w:szCs w:val="24"/>
        </w:rPr>
        <w:t xml:space="preserve">atbilstoši izvēlētajai </w:t>
      </w:r>
      <w:r w:rsidR="000C0541" w:rsidRPr="00650899">
        <w:rPr>
          <w:rFonts w:ascii="Times New Roman" w:hAnsi="Times New Roman" w:cs="Times New Roman"/>
          <w:sz w:val="24"/>
          <w:szCs w:val="24"/>
        </w:rPr>
        <w:t xml:space="preserve">apmācību </w:t>
      </w:r>
      <w:r w:rsidR="006932FE">
        <w:rPr>
          <w:rFonts w:ascii="Times New Roman" w:hAnsi="Times New Roman" w:cs="Times New Roman"/>
          <w:sz w:val="24"/>
          <w:szCs w:val="24"/>
        </w:rPr>
        <w:t>tēmai</w:t>
      </w:r>
      <w:r w:rsidR="000C0541" w:rsidRPr="00650899">
        <w:rPr>
          <w:rFonts w:ascii="Times New Roman" w:hAnsi="Times New Roman" w:cs="Times New Roman"/>
          <w:sz w:val="24"/>
          <w:szCs w:val="24"/>
        </w:rPr>
        <w:t>.</w:t>
      </w:r>
    </w:p>
    <w:p w14:paraId="77314827" w14:textId="6B849BE3" w:rsidR="00E24483" w:rsidRDefault="00CC43DC" w:rsidP="00D04E74">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Lai ESF</w:t>
      </w:r>
      <w:r>
        <w:rPr>
          <w:rFonts w:ascii="Times New Roman" w:hAnsi="Times New Roman" w:cs="Times New Roman"/>
          <w:sz w:val="24"/>
          <w:szCs w:val="24"/>
        </w:rPr>
        <w:t xml:space="preserve"> projekta ietvaros būtu,</w:t>
      </w:r>
      <w:r w:rsidR="001509CF">
        <w:rPr>
          <w:rFonts w:ascii="Times New Roman" w:hAnsi="Times New Roman" w:cs="Times New Roman"/>
          <w:sz w:val="24"/>
          <w:szCs w:val="24"/>
        </w:rPr>
        <w:t xml:space="preserve"> iespējams </w:t>
      </w:r>
      <w:r w:rsidR="0057577A" w:rsidRPr="006B4146">
        <w:rPr>
          <w:rFonts w:ascii="Times New Roman" w:hAnsi="Times New Roman" w:cs="Times New Roman"/>
          <w:sz w:val="24"/>
          <w:szCs w:val="24"/>
        </w:rPr>
        <w:t>izmaks</w:t>
      </w:r>
      <w:r w:rsidR="001509CF">
        <w:rPr>
          <w:rFonts w:ascii="Times New Roman" w:hAnsi="Times New Roman" w:cs="Times New Roman"/>
          <w:sz w:val="24"/>
          <w:szCs w:val="24"/>
        </w:rPr>
        <w:t>āt</w:t>
      </w:r>
      <w:r w:rsidR="0057577A" w:rsidRPr="006B4146">
        <w:rPr>
          <w:rFonts w:ascii="Times New Roman" w:hAnsi="Times New Roman" w:cs="Times New Roman"/>
          <w:sz w:val="24"/>
          <w:szCs w:val="24"/>
        </w:rPr>
        <w:t xml:space="preserve"> kompensāciju</w:t>
      </w:r>
      <w:r w:rsidR="008442D5">
        <w:rPr>
          <w:rFonts w:ascii="Times New Roman" w:hAnsi="Times New Roman" w:cs="Times New Roman"/>
          <w:sz w:val="24"/>
          <w:szCs w:val="24"/>
        </w:rPr>
        <w:t xml:space="preserve"> pašvaldībai</w:t>
      </w:r>
      <w:r w:rsidR="00C32541" w:rsidRPr="004D14C3">
        <w:rPr>
          <w:rFonts w:ascii="Times New Roman" w:hAnsi="Times New Roman" w:cs="Times New Roman"/>
          <w:sz w:val="24"/>
          <w:szCs w:val="24"/>
        </w:rPr>
        <w:t xml:space="preserve"> </w:t>
      </w:r>
      <w:r w:rsidR="00B20611" w:rsidRPr="004D14C3">
        <w:rPr>
          <w:rFonts w:ascii="Times New Roman" w:hAnsi="Times New Roman" w:cs="Times New Roman"/>
          <w:sz w:val="24"/>
          <w:szCs w:val="24"/>
        </w:rPr>
        <w:t>70% apmērā</w:t>
      </w:r>
      <w:r w:rsidR="00B20611">
        <w:rPr>
          <w:rFonts w:ascii="Times New Roman" w:hAnsi="Times New Roman" w:cs="Times New Roman"/>
          <w:sz w:val="24"/>
          <w:szCs w:val="24"/>
        </w:rPr>
        <w:t xml:space="preserve"> </w:t>
      </w:r>
      <w:r w:rsidR="00924DCD">
        <w:rPr>
          <w:rFonts w:ascii="Times New Roman" w:hAnsi="Times New Roman" w:cs="Times New Roman"/>
          <w:sz w:val="24"/>
          <w:szCs w:val="24"/>
        </w:rPr>
        <w:t xml:space="preserve">par </w:t>
      </w:r>
      <w:r w:rsidR="00924DCD" w:rsidRPr="004D14C3">
        <w:rPr>
          <w:rFonts w:ascii="Times New Roman" w:hAnsi="Times New Roman" w:cs="Times New Roman"/>
          <w:sz w:val="24"/>
          <w:szCs w:val="24"/>
        </w:rPr>
        <w:t>sociālā darba speciālist</w:t>
      </w:r>
      <w:r w:rsidR="00B20611">
        <w:rPr>
          <w:rFonts w:ascii="Times New Roman" w:hAnsi="Times New Roman" w:cs="Times New Roman"/>
          <w:sz w:val="24"/>
          <w:szCs w:val="24"/>
        </w:rPr>
        <w:t>u</w:t>
      </w:r>
      <w:r w:rsidR="00924DCD">
        <w:rPr>
          <w:rFonts w:ascii="Times New Roman" w:hAnsi="Times New Roman" w:cs="Times New Roman"/>
          <w:sz w:val="24"/>
          <w:szCs w:val="24"/>
        </w:rPr>
        <w:t xml:space="preserve"> </w:t>
      </w:r>
      <w:r w:rsidR="001509CF">
        <w:rPr>
          <w:rFonts w:ascii="Times New Roman" w:hAnsi="Times New Roman" w:cs="Times New Roman"/>
          <w:sz w:val="24"/>
          <w:szCs w:val="24"/>
        </w:rPr>
        <w:t>dalību apmācībās</w:t>
      </w:r>
      <w:r w:rsidR="0057577A" w:rsidRPr="004D14C3">
        <w:rPr>
          <w:rFonts w:ascii="Times New Roman" w:hAnsi="Times New Roman" w:cs="Times New Roman"/>
          <w:sz w:val="24"/>
          <w:szCs w:val="24"/>
        </w:rPr>
        <w:t xml:space="preserve">, </w:t>
      </w:r>
      <w:r w:rsidR="00E24483">
        <w:rPr>
          <w:rFonts w:ascii="Times New Roman" w:hAnsi="Times New Roman" w:cs="Times New Roman"/>
          <w:sz w:val="24"/>
          <w:szCs w:val="24"/>
        </w:rPr>
        <w:t>pašvaldība:</w:t>
      </w:r>
    </w:p>
    <w:p w14:paraId="78936A80" w14:textId="67328B4D" w:rsidR="00E24483" w:rsidRDefault="007205F6"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noslēdz </w:t>
      </w:r>
      <w:r w:rsidR="00E24483">
        <w:rPr>
          <w:rFonts w:ascii="Times New Roman" w:hAnsi="Times New Roman" w:cs="Times New Roman"/>
          <w:sz w:val="24"/>
          <w:szCs w:val="24"/>
        </w:rPr>
        <w:t>sadarbības līgumu ar Labklājības ministriju;</w:t>
      </w:r>
    </w:p>
    <w:p w14:paraId="21F9DA7A" w14:textId="583F3635" w:rsidR="004F46BC" w:rsidRDefault="004F46BC"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izvērtē sociālā darba speciālistu vajadzības</w:t>
      </w:r>
      <w:r w:rsidR="00C60753">
        <w:rPr>
          <w:rFonts w:ascii="Times New Roman" w:hAnsi="Times New Roman" w:cs="Times New Roman"/>
          <w:sz w:val="24"/>
          <w:szCs w:val="24"/>
        </w:rPr>
        <w:t xml:space="preserve">, </w:t>
      </w:r>
      <w:r w:rsidR="00617A9E" w:rsidRPr="008C5320">
        <w:rPr>
          <w:rFonts w:ascii="Times New Roman" w:hAnsi="Times New Roman" w:cs="Times New Roman"/>
          <w:color w:val="FF0000"/>
          <w:sz w:val="24"/>
          <w:szCs w:val="24"/>
        </w:rPr>
        <w:t xml:space="preserve">t.sk, vai apmācības ir </w:t>
      </w:r>
      <w:r w:rsidR="00617A9E" w:rsidRPr="00724640">
        <w:rPr>
          <w:rFonts w:ascii="Times New Roman" w:hAnsi="Times New Roman" w:cs="Times New Roman"/>
          <w:color w:val="FF0000"/>
          <w:sz w:val="24"/>
          <w:szCs w:val="24"/>
        </w:rPr>
        <w:t>iespējams</w:t>
      </w:r>
      <w:r w:rsidR="00C60753" w:rsidRPr="00724640">
        <w:rPr>
          <w:rFonts w:ascii="Times New Roman" w:hAnsi="Times New Roman" w:cs="Times New Roman"/>
          <w:color w:val="FF0000"/>
          <w:sz w:val="24"/>
          <w:szCs w:val="24"/>
        </w:rPr>
        <w:t xml:space="preserve"> nodrošināt klātienē vai attālināti</w:t>
      </w:r>
      <w:r w:rsidRPr="00724640">
        <w:rPr>
          <w:rFonts w:ascii="Times New Roman" w:hAnsi="Times New Roman" w:cs="Times New Roman"/>
          <w:color w:val="FF0000"/>
          <w:sz w:val="24"/>
          <w:szCs w:val="24"/>
        </w:rPr>
        <w:t>;</w:t>
      </w:r>
    </w:p>
    <w:p w14:paraId="64B48D5B" w14:textId="0A6A6070" w:rsidR="00E24483" w:rsidRDefault="007205F6"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izvēlas kādu no </w:t>
      </w:r>
      <w:r w:rsidR="00E24483" w:rsidRPr="00E24483">
        <w:rPr>
          <w:rFonts w:ascii="Times New Roman" w:hAnsi="Times New Roman" w:cs="Times New Roman"/>
          <w:sz w:val="24"/>
          <w:szCs w:val="24"/>
        </w:rPr>
        <w:t>Sociālā darba speciālistu sadarbības padomē</w:t>
      </w:r>
      <w:r w:rsidR="00E24483">
        <w:rPr>
          <w:rFonts w:ascii="Times New Roman" w:hAnsi="Times New Roman" w:cs="Times New Roman"/>
          <w:sz w:val="24"/>
          <w:szCs w:val="24"/>
        </w:rPr>
        <w:t xml:space="preserve"> (turpmāk - Padome) apstiprinātā</w:t>
      </w:r>
      <w:r>
        <w:rPr>
          <w:rFonts w:ascii="Times New Roman" w:hAnsi="Times New Roman" w:cs="Times New Roman"/>
          <w:sz w:val="24"/>
          <w:szCs w:val="24"/>
        </w:rPr>
        <w:t>m</w:t>
      </w:r>
      <w:r w:rsidR="00E24483">
        <w:rPr>
          <w:rFonts w:ascii="Times New Roman" w:hAnsi="Times New Roman" w:cs="Times New Roman"/>
          <w:sz w:val="24"/>
          <w:szCs w:val="24"/>
        </w:rPr>
        <w:t xml:space="preserve"> apmācību tēm</w:t>
      </w:r>
      <w:r>
        <w:rPr>
          <w:rFonts w:ascii="Times New Roman" w:hAnsi="Times New Roman" w:cs="Times New Roman"/>
          <w:sz w:val="24"/>
          <w:szCs w:val="24"/>
        </w:rPr>
        <w:t>ām</w:t>
      </w:r>
      <w:r w:rsidR="00142C64">
        <w:rPr>
          <w:rFonts w:ascii="Times New Roman" w:hAnsi="Times New Roman" w:cs="Times New Roman"/>
          <w:sz w:val="24"/>
          <w:szCs w:val="24"/>
        </w:rPr>
        <w:t xml:space="preserve">, </w:t>
      </w:r>
      <w:r w:rsidR="004F46BC">
        <w:rPr>
          <w:rFonts w:ascii="Times New Roman" w:hAnsi="Times New Roman" w:cs="Times New Roman"/>
          <w:sz w:val="24"/>
          <w:szCs w:val="24"/>
        </w:rPr>
        <w:t xml:space="preserve">kas </w:t>
      </w:r>
      <w:r w:rsidR="00D54F66">
        <w:rPr>
          <w:rFonts w:ascii="Times New Roman" w:hAnsi="Times New Roman" w:cs="Times New Roman"/>
          <w:sz w:val="24"/>
          <w:szCs w:val="24"/>
        </w:rPr>
        <w:t xml:space="preserve">saturiski </w:t>
      </w:r>
      <w:r w:rsidR="004F46BC">
        <w:rPr>
          <w:rFonts w:ascii="Times New Roman" w:hAnsi="Times New Roman" w:cs="Times New Roman"/>
          <w:sz w:val="24"/>
          <w:szCs w:val="24"/>
        </w:rPr>
        <w:t>atbilst sociālā darba speciālista vajadzībām</w:t>
      </w:r>
      <w:r w:rsidR="00131801">
        <w:rPr>
          <w:rFonts w:ascii="Times New Roman" w:hAnsi="Times New Roman" w:cs="Times New Roman"/>
          <w:sz w:val="24"/>
          <w:szCs w:val="24"/>
        </w:rPr>
        <w:t>. Padomē ir apstiprinātas arī minimālās ekspertu kvalifikācijas prasības katras apmācību tēmas nodro</w:t>
      </w:r>
      <w:r w:rsidR="00B86920">
        <w:rPr>
          <w:rFonts w:ascii="Times New Roman" w:hAnsi="Times New Roman" w:cs="Times New Roman"/>
          <w:sz w:val="24"/>
          <w:szCs w:val="24"/>
        </w:rPr>
        <w:t>šinā</w:t>
      </w:r>
      <w:r w:rsidR="00131801">
        <w:rPr>
          <w:rFonts w:ascii="Times New Roman" w:hAnsi="Times New Roman" w:cs="Times New Roman"/>
          <w:sz w:val="24"/>
          <w:szCs w:val="24"/>
        </w:rPr>
        <w:t>šanai</w:t>
      </w:r>
      <w:r w:rsidR="003D5286">
        <w:rPr>
          <w:rFonts w:ascii="Times New Roman" w:hAnsi="Times New Roman" w:cs="Times New Roman"/>
          <w:sz w:val="24"/>
          <w:szCs w:val="24"/>
        </w:rPr>
        <w:t xml:space="preserve">. </w:t>
      </w:r>
      <w:r w:rsidR="003D5286">
        <w:rPr>
          <w:rFonts w:ascii="Times New Roman" w:hAnsi="Times New Roman" w:cs="Times New Roman"/>
          <w:color w:val="FF0000"/>
          <w:sz w:val="24"/>
          <w:szCs w:val="24"/>
        </w:rPr>
        <w:t>Ar Padomē apstiprinātajām apmācību tēmām un minimālajām prasībām ekspertiem iespējams iepazīties info materiāla</w:t>
      </w:r>
      <w:r w:rsidR="003D5286" w:rsidRPr="00B45961">
        <w:rPr>
          <w:rFonts w:ascii="Times New Roman" w:hAnsi="Times New Roman" w:cs="Times New Roman"/>
          <w:color w:val="FF0000"/>
          <w:sz w:val="24"/>
          <w:szCs w:val="24"/>
        </w:rPr>
        <w:t xml:space="preserve"> Tabul</w:t>
      </w:r>
      <w:r w:rsidR="003D5286">
        <w:rPr>
          <w:rFonts w:ascii="Times New Roman" w:hAnsi="Times New Roman" w:cs="Times New Roman"/>
          <w:color w:val="FF0000"/>
          <w:sz w:val="24"/>
          <w:szCs w:val="24"/>
        </w:rPr>
        <w:t>ā</w:t>
      </w:r>
      <w:r w:rsidR="003D5286" w:rsidRPr="00B45961">
        <w:rPr>
          <w:rFonts w:ascii="Times New Roman" w:hAnsi="Times New Roman" w:cs="Times New Roman"/>
          <w:color w:val="FF0000"/>
          <w:sz w:val="24"/>
          <w:szCs w:val="24"/>
        </w:rPr>
        <w:t xml:space="preserve"> Nr.1</w:t>
      </w:r>
      <w:r w:rsidR="00E24483">
        <w:rPr>
          <w:rFonts w:ascii="Times New Roman" w:hAnsi="Times New Roman" w:cs="Times New Roman"/>
          <w:sz w:val="24"/>
          <w:szCs w:val="24"/>
        </w:rPr>
        <w:t>;</w:t>
      </w:r>
    </w:p>
    <w:p w14:paraId="34656325" w14:textId="1F0F4E78" w:rsidR="00E24483" w:rsidRDefault="005A1E3C"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veic </w:t>
      </w:r>
      <w:r w:rsidR="00E24483">
        <w:rPr>
          <w:rFonts w:ascii="Times New Roman" w:hAnsi="Times New Roman" w:cs="Times New Roman"/>
          <w:sz w:val="24"/>
          <w:szCs w:val="24"/>
        </w:rPr>
        <w:t xml:space="preserve">tirgus izpēti, uzrunājot vismaz trīs pakalpojuma sniedzējus, kas spēj nodrošināt </w:t>
      </w:r>
      <w:r w:rsidR="00B86920">
        <w:rPr>
          <w:rFonts w:ascii="Times New Roman" w:hAnsi="Times New Roman" w:cs="Times New Roman"/>
          <w:sz w:val="24"/>
          <w:szCs w:val="24"/>
        </w:rPr>
        <w:t xml:space="preserve">apmācības, kuru apmācību programma atbilst </w:t>
      </w:r>
      <w:r w:rsidR="00DE13D5">
        <w:rPr>
          <w:rFonts w:ascii="Times New Roman" w:hAnsi="Times New Roman" w:cs="Times New Roman"/>
          <w:sz w:val="24"/>
          <w:szCs w:val="24"/>
        </w:rPr>
        <w:t xml:space="preserve">Padomē </w:t>
      </w:r>
      <w:r w:rsidR="00B86920">
        <w:rPr>
          <w:rFonts w:ascii="Times New Roman" w:hAnsi="Times New Roman" w:cs="Times New Roman"/>
          <w:sz w:val="24"/>
          <w:szCs w:val="24"/>
        </w:rPr>
        <w:t xml:space="preserve">apstiprinātajai apmācību tēmai un eksperts atbilst izvirzītajām </w:t>
      </w:r>
      <w:r w:rsidR="00DE13D5">
        <w:rPr>
          <w:rFonts w:ascii="Times New Roman" w:hAnsi="Times New Roman" w:cs="Times New Roman"/>
          <w:sz w:val="24"/>
          <w:szCs w:val="24"/>
        </w:rPr>
        <w:t xml:space="preserve">kvalifikācijas prasībām; </w:t>
      </w:r>
    </w:p>
    <w:p w14:paraId="09BF51B6" w14:textId="28EE722F" w:rsidR="00DE13D5" w:rsidRDefault="005A1E3C"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slēdz </w:t>
      </w:r>
      <w:r w:rsidR="00DE13D5">
        <w:rPr>
          <w:rFonts w:ascii="Times New Roman" w:hAnsi="Times New Roman" w:cs="Times New Roman"/>
          <w:sz w:val="24"/>
          <w:szCs w:val="24"/>
        </w:rPr>
        <w:t xml:space="preserve">līgumu ar pakalpojuma sniedzēju, kurš atbilst </w:t>
      </w:r>
      <w:r>
        <w:rPr>
          <w:rFonts w:ascii="Times New Roman" w:hAnsi="Times New Roman" w:cs="Times New Roman"/>
          <w:sz w:val="24"/>
          <w:szCs w:val="24"/>
        </w:rPr>
        <w:t xml:space="preserve">izvirzītajām </w:t>
      </w:r>
      <w:r w:rsidR="00DE13D5">
        <w:rPr>
          <w:rFonts w:ascii="Times New Roman" w:hAnsi="Times New Roman" w:cs="Times New Roman"/>
          <w:sz w:val="24"/>
          <w:szCs w:val="24"/>
        </w:rPr>
        <w:t>prasībām</w:t>
      </w:r>
      <w:r>
        <w:rPr>
          <w:rFonts w:ascii="Times New Roman" w:hAnsi="Times New Roman" w:cs="Times New Roman"/>
          <w:sz w:val="24"/>
          <w:szCs w:val="24"/>
        </w:rPr>
        <w:t>, kam nav nodokļu parādu</w:t>
      </w:r>
      <w:r w:rsidR="00D54F66">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787F35">
        <w:rPr>
          <w:rFonts w:ascii="Times New Roman" w:hAnsi="Times New Roman" w:cs="Times New Roman"/>
          <w:sz w:val="24"/>
          <w:szCs w:val="24"/>
        </w:rPr>
        <w:t xml:space="preserve">kam </w:t>
      </w:r>
      <w:r>
        <w:rPr>
          <w:rFonts w:ascii="Times New Roman" w:hAnsi="Times New Roman" w:cs="Times New Roman"/>
          <w:sz w:val="24"/>
          <w:szCs w:val="24"/>
        </w:rPr>
        <w:t>nav interešu konflikta</w:t>
      </w:r>
      <w:r w:rsidR="00787F35">
        <w:rPr>
          <w:rStyle w:val="FootnoteReference"/>
          <w:rFonts w:ascii="Times New Roman" w:hAnsi="Times New Roman" w:cs="Times New Roman"/>
          <w:sz w:val="24"/>
          <w:szCs w:val="24"/>
        </w:rPr>
        <w:footnoteReference w:id="3"/>
      </w:r>
      <w:r w:rsidR="00D54F66">
        <w:rPr>
          <w:rFonts w:ascii="Times New Roman" w:hAnsi="Times New Roman" w:cs="Times New Roman"/>
          <w:sz w:val="24"/>
          <w:szCs w:val="24"/>
        </w:rPr>
        <w:t xml:space="preserve">, kurš </w:t>
      </w:r>
      <w:r w:rsidR="00D54F66" w:rsidRPr="00864DF1">
        <w:rPr>
          <w:rFonts w:ascii="Times New Roman" w:hAnsi="Times New Roman" w:cs="Times New Roman"/>
          <w:color w:val="000000" w:themeColor="text1"/>
          <w:sz w:val="24"/>
          <w:szCs w:val="24"/>
          <w:lang w:eastAsia="lv-LV"/>
        </w:rPr>
        <w:t xml:space="preserve">var nodrošināt </w:t>
      </w:r>
      <w:r w:rsidR="00BA5E74" w:rsidRPr="00724640">
        <w:rPr>
          <w:rFonts w:ascii="Times New Roman" w:hAnsi="Times New Roman" w:cs="Times New Roman"/>
          <w:color w:val="FF0000"/>
          <w:sz w:val="24"/>
          <w:szCs w:val="24"/>
          <w:lang w:eastAsia="lv-LV"/>
        </w:rPr>
        <w:t xml:space="preserve">klātienes </w:t>
      </w:r>
      <w:r w:rsidR="00D54F66">
        <w:rPr>
          <w:rFonts w:ascii="Times New Roman" w:hAnsi="Times New Roman" w:cs="Times New Roman"/>
          <w:sz w:val="24"/>
          <w:szCs w:val="24"/>
          <w:lang w:eastAsia="lv-LV"/>
        </w:rPr>
        <w:t>apmācības</w:t>
      </w:r>
      <w:r w:rsidR="00D54F66" w:rsidRPr="00864DF1">
        <w:rPr>
          <w:rFonts w:ascii="Times New Roman" w:hAnsi="Times New Roman" w:cs="Times New Roman"/>
          <w:sz w:val="24"/>
          <w:szCs w:val="24"/>
          <w:lang w:eastAsia="lv-LV"/>
        </w:rPr>
        <w:t xml:space="preserve"> administratīvajā teritorijā, </w:t>
      </w:r>
      <w:r w:rsidR="00CF1AC1" w:rsidRPr="00724640">
        <w:rPr>
          <w:rFonts w:ascii="Times New Roman" w:hAnsi="Times New Roman" w:cs="Times New Roman"/>
          <w:color w:val="FF0000"/>
          <w:sz w:val="24"/>
          <w:szCs w:val="24"/>
          <w:lang w:eastAsia="lv-LV"/>
        </w:rPr>
        <w:t>kurā pašvaldība ir izteikusi vēlmi saņemt apmācības</w:t>
      </w:r>
      <w:r w:rsidR="00CF1AC1" w:rsidRPr="008C5320">
        <w:rPr>
          <w:rFonts w:ascii="Times New Roman" w:hAnsi="Times New Roman" w:cs="Times New Roman"/>
          <w:color w:val="FF0000"/>
          <w:sz w:val="24"/>
          <w:szCs w:val="24"/>
          <w:lang w:eastAsia="lv-LV"/>
        </w:rPr>
        <w:t xml:space="preserve"> </w:t>
      </w:r>
      <w:r w:rsidR="004E1FAB" w:rsidRPr="00724640">
        <w:rPr>
          <w:rFonts w:ascii="Times New Roman" w:hAnsi="Times New Roman" w:cs="Times New Roman"/>
          <w:color w:val="FF0000"/>
          <w:sz w:val="24"/>
          <w:szCs w:val="24"/>
          <w:lang w:eastAsia="lv-LV"/>
        </w:rPr>
        <w:t xml:space="preserve">vai </w:t>
      </w:r>
      <w:r w:rsidR="004E1FAB" w:rsidRPr="008C5320">
        <w:rPr>
          <w:rFonts w:ascii="Times New Roman" w:hAnsi="Times New Roman" w:cs="Times New Roman"/>
          <w:color w:val="FF0000"/>
          <w:sz w:val="24"/>
          <w:szCs w:val="24"/>
          <w:lang w:eastAsia="lv-LV"/>
        </w:rPr>
        <w:t>attālināt</w:t>
      </w:r>
      <w:r w:rsidR="00617A9E" w:rsidRPr="008C5320">
        <w:rPr>
          <w:rFonts w:ascii="Times New Roman" w:hAnsi="Times New Roman" w:cs="Times New Roman"/>
          <w:color w:val="FF0000"/>
          <w:sz w:val="24"/>
          <w:szCs w:val="24"/>
          <w:lang w:eastAsia="lv-LV"/>
        </w:rPr>
        <w:t>o</w:t>
      </w:r>
      <w:r w:rsidR="004E1FAB" w:rsidRPr="00724640">
        <w:rPr>
          <w:rFonts w:ascii="Times New Roman" w:hAnsi="Times New Roman" w:cs="Times New Roman"/>
          <w:color w:val="FF0000"/>
          <w:sz w:val="24"/>
          <w:szCs w:val="24"/>
          <w:lang w:eastAsia="lv-LV"/>
        </w:rPr>
        <w:t xml:space="preserve"> </w:t>
      </w:r>
      <w:r w:rsidR="00993183" w:rsidRPr="00724640">
        <w:rPr>
          <w:rFonts w:ascii="Times New Roman" w:hAnsi="Times New Roman" w:cs="Times New Roman"/>
          <w:color w:val="FF0000"/>
          <w:sz w:val="24"/>
          <w:szCs w:val="24"/>
          <w:lang w:eastAsia="lv-LV"/>
        </w:rPr>
        <w:t>apmācību</w:t>
      </w:r>
      <w:r w:rsidR="004E1FAB" w:rsidRPr="00724640">
        <w:rPr>
          <w:rFonts w:ascii="Times New Roman" w:hAnsi="Times New Roman" w:cs="Times New Roman"/>
          <w:color w:val="FF0000"/>
          <w:sz w:val="24"/>
          <w:szCs w:val="24"/>
          <w:lang w:eastAsia="lv-LV"/>
        </w:rPr>
        <w:t xml:space="preserve"> gadījumā pakalpojuma sniedzējs var piedāvāt pakalpojumu nodrošināt, izmantojot atbilstošu </w:t>
      </w:r>
      <w:proofErr w:type="gramStart"/>
      <w:r w:rsidR="0009644A">
        <w:rPr>
          <w:rFonts w:ascii="Times New Roman" w:hAnsi="Times New Roman" w:cs="Times New Roman"/>
          <w:color w:val="FF0000"/>
          <w:sz w:val="24"/>
          <w:szCs w:val="24"/>
          <w:lang w:eastAsia="lv-LV"/>
        </w:rPr>
        <w:t>video saziņas</w:t>
      </w:r>
      <w:proofErr w:type="gramEnd"/>
      <w:r w:rsidR="0009644A">
        <w:rPr>
          <w:rFonts w:ascii="Times New Roman" w:hAnsi="Times New Roman" w:cs="Times New Roman"/>
          <w:color w:val="FF0000"/>
          <w:sz w:val="24"/>
          <w:szCs w:val="24"/>
          <w:lang w:eastAsia="lv-LV"/>
        </w:rPr>
        <w:t xml:space="preserve"> platformu</w:t>
      </w:r>
      <w:r w:rsidR="004E1FAB" w:rsidRPr="00724640">
        <w:rPr>
          <w:rFonts w:ascii="Times New Roman" w:hAnsi="Times New Roman" w:cs="Times New Roman"/>
          <w:color w:val="FF0000"/>
          <w:sz w:val="24"/>
          <w:szCs w:val="24"/>
          <w:lang w:eastAsia="lv-LV"/>
        </w:rPr>
        <w:t xml:space="preserve"> (piemēram, </w:t>
      </w:r>
      <w:proofErr w:type="spellStart"/>
      <w:r w:rsidR="004E1FAB" w:rsidRPr="00724640">
        <w:rPr>
          <w:rFonts w:ascii="Times New Roman" w:hAnsi="Times New Roman" w:cs="Times New Roman"/>
          <w:color w:val="FF0000"/>
          <w:sz w:val="24"/>
          <w:szCs w:val="24"/>
          <w:lang w:eastAsia="lv-LV"/>
        </w:rPr>
        <w:t>Zoom</w:t>
      </w:r>
      <w:proofErr w:type="spellEnd"/>
      <w:r w:rsidR="004E1FAB" w:rsidRPr="00724640">
        <w:rPr>
          <w:rFonts w:ascii="Times New Roman" w:hAnsi="Times New Roman" w:cs="Times New Roman"/>
          <w:color w:val="FF0000"/>
          <w:sz w:val="24"/>
          <w:szCs w:val="24"/>
          <w:lang w:eastAsia="lv-LV"/>
        </w:rPr>
        <w:t xml:space="preserve">, </w:t>
      </w:r>
      <w:proofErr w:type="spellStart"/>
      <w:r w:rsidR="004E1FAB" w:rsidRPr="00724640">
        <w:rPr>
          <w:rFonts w:ascii="Times New Roman" w:hAnsi="Times New Roman" w:cs="Times New Roman"/>
          <w:color w:val="FF0000"/>
          <w:sz w:val="24"/>
          <w:szCs w:val="24"/>
          <w:lang w:eastAsia="lv-LV"/>
        </w:rPr>
        <w:t>Webex</w:t>
      </w:r>
      <w:proofErr w:type="spellEnd"/>
      <w:r w:rsidR="004E1FAB" w:rsidRPr="00724640">
        <w:rPr>
          <w:rFonts w:ascii="Times New Roman" w:hAnsi="Times New Roman" w:cs="Times New Roman"/>
          <w:color w:val="FF0000"/>
          <w:sz w:val="24"/>
          <w:szCs w:val="24"/>
          <w:lang w:eastAsia="lv-LV"/>
        </w:rPr>
        <w:t xml:space="preserve">, </w:t>
      </w:r>
      <w:proofErr w:type="spellStart"/>
      <w:r w:rsidR="004E1FAB" w:rsidRPr="00724640">
        <w:rPr>
          <w:rFonts w:ascii="Times New Roman" w:hAnsi="Times New Roman" w:cs="Times New Roman"/>
          <w:color w:val="FF0000"/>
          <w:sz w:val="24"/>
          <w:szCs w:val="24"/>
          <w:lang w:eastAsia="lv-LV"/>
        </w:rPr>
        <w:t>u</w:t>
      </w:r>
      <w:r w:rsidR="00B45961">
        <w:rPr>
          <w:rFonts w:ascii="Times New Roman" w:hAnsi="Times New Roman" w:cs="Times New Roman"/>
          <w:color w:val="FF0000"/>
          <w:sz w:val="24"/>
          <w:szCs w:val="24"/>
          <w:lang w:eastAsia="lv-LV"/>
        </w:rPr>
        <w:t>tml</w:t>
      </w:r>
      <w:proofErr w:type="spellEnd"/>
      <w:r w:rsidR="004E1FAB" w:rsidRPr="00724640">
        <w:rPr>
          <w:rFonts w:ascii="Times New Roman" w:hAnsi="Times New Roman" w:cs="Times New Roman"/>
          <w:color w:val="FF0000"/>
          <w:sz w:val="24"/>
          <w:szCs w:val="24"/>
          <w:lang w:eastAsia="lv-LV"/>
        </w:rPr>
        <w:t xml:space="preserve">.) </w:t>
      </w:r>
      <w:r w:rsidR="00DE13D5">
        <w:rPr>
          <w:rFonts w:ascii="Times New Roman" w:hAnsi="Times New Roman" w:cs="Times New Roman"/>
          <w:sz w:val="24"/>
          <w:szCs w:val="24"/>
        </w:rPr>
        <w:t>un piedāvā zemāko cenu;</w:t>
      </w:r>
    </w:p>
    <w:p w14:paraId="73ABA676" w14:textId="42C2F042" w:rsidR="00DE13D5" w:rsidRDefault="00A019BB"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saņem </w:t>
      </w:r>
      <w:r w:rsidR="00DE13D5">
        <w:rPr>
          <w:rFonts w:ascii="Times New Roman" w:hAnsi="Times New Roman" w:cs="Times New Roman"/>
          <w:sz w:val="24"/>
          <w:szCs w:val="24"/>
        </w:rPr>
        <w:t xml:space="preserve">pakalpojumu un </w:t>
      </w:r>
      <w:r>
        <w:rPr>
          <w:rFonts w:ascii="Times New Roman" w:hAnsi="Times New Roman" w:cs="Times New Roman"/>
          <w:sz w:val="24"/>
          <w:szCs w:val="24"/>
        </w:rPr>
        <w:t>samaksā apmācību pakalpojuma sniedzējam par nodrošinātām apmācībām</w:t>
      </w:r>
      <w:r w:rsidR="00DE13D5">
        <w:rPr>
          <w:rFonts w:ascii="Times New Roman" w:hAnsi="Times New Roman" w:cs="Times New Roman"/>
          <w:sz w:val="24"/>
          <w:szCs w:val="24"/>
        </w:rPr>
        <w:t>;</w:t>
      </w:r>
    </w:p>
    <w:p w14:paraId="697EEB93" w14:textId="1BC51520" w:rsidR="00DE13D5" w:rsidRPr="00E24483" w:rsidRDefault="00A019BB" w:rsidP="00616ED2">
      <w:pPr>
        <w:pStyle w:val="ListParagraph"/>
        <w:numPr>
          <w:ilvl w:val="0"/>
          <w:numId w:val="9"/>
        </w:numPr>
        <w:spacing w:after="0" w:line="240" w:lineRule="auto"/>
        <w:ind w:left="1276" w:right="43"/>
        <w:jc w:val="both"/>
        <w:rPr>
          <w:rFonts w:ascii="Times New Roman" w:hAnsi="Times New Roman" w:cs="Times New Roman"/>
          <w:sz w:val="24"/>
          <w:szCs w:val="24"/>
        </w:rPr>
      </w:pPr>
      <w:r>
        <w:rPr>
          <w:rFonts w:ascii="Times New Roman" w:hAnsi="Times New Roman" w:cs="Times New Roman"/>
          <w:sz w:val="24"/>
          <w:szCs w:val="24"/>
        </w:rPr>
        <w:t xml:space="preserve">iesniedz </w:t>
      </w:r>
      <w:r w:rsidR="00DE13D5">
        <w:rPr>
          <w:rFonts w:ascii="Times New Roman" w:hAnsi="Times New Roman" w:cs="Times New Roman"/>
          <w:sz w:val="24"/>
          <w:szCs w:val="24"/>
        </w:rPr>
        <w:t>Labklājības ministrijā vēstuli par kompensāciju</w:t>
      </w:r>
      <w:r>
        <w:rPr>
          <w:rFonts w:ascii="Times New Roman" w:hAnsi="Times New Roman" w:cs="Times New Roman"/>
          <w:sz w:val="24"/>
          <w:szCs w:val="24"/>
        </w:rPr>
        <w:t>, kurai pielikumā ir apmācību</w:t>
      </w:r>
      <w:r w:rsidR="00AA3AD2" w:rsidRPr="00AA3AD2">
        <w:rPr>
          <w:rFonts w:ascii="Times New Roman" w:hAnsi="Times New Roman" w:cs="Times New Roman"/>
          <w:color w:val="FF0000"/>
          <w:sz w:val="24"/>
          <w:szCs w:val="24"/>
        </w:rPr>
        <w:t xml:space="preserve"> </w:t>
      </w:r>
      <w:r w:rsidR="00AA3AD2" w:rsidRPr="00B013FE">
        <w:rPr>
          <w:rFonts w:ascii="Times New Roman" w:hAnsi="Times New Roman" w:cs="Times New Roman"/>
          <w:color w:val="FF0000"/>
          <w:sz w:val="24"/>
          <w:szCs w:val="24"/>
        </w:rPr>
        <w:t>Dalībnieku sarakst</w:t>
      </w:r>
      <w:r w:rsidR="00AA3AD2">
        <w:rPr>
          <w:rFonts w:ascii="Times New Roman" w:hAnsi="Times New Roman" w:cs="Times New Roman"/>
          <w:color w:val="FF0000"/>
          <w:sz w:val="24"/>
          <w:szCs w:val="24"/>
        </w:rPr>
        <w:t>a</w:t>
      </w:r>
      <w:r w:rsidR="00AA3AD2" w:rsidRPr="00B013FE">
        <w:rPr>
          <w:rFonts w:ascii="Times New Roman" w:hAnsi="Times New Roman" w:cs="Times New Roman"/>
          <w:color w:val="FF0000"/>
          <w:sz w:val="24"/>
          <w:szCs w:val="24"/>
        </w:rPr>
        <w:t xml:space="preserve"> / Parakstu lapa</w:t>
      </w:r>
      <w:r w:rsidR="00AA3AD2">
        <w:rPr>
          <w:rFonts w:ascii="Times New Roman" w:hAnsi="Times New Roman" w:cs="Times New Roman"/>
          <w:color w:val="FF0000"/>
          <w:sz w:val="24"/>
          <w:szCs w:val="24"/>
        </w:rPr>
        <w:t>s</w:t>
      </w:r>
      <w:r>
        <w:rPr>
          <w:rFonts w:ascii="Times New Roman" w:hAnsi="Times New Roman" w:cs="Times New Roman"/>
          <w:sz w:val="24"/>
          <w:szCs w:val="24"/>
        </w:rPr>
        <w:t xml:space="preserve"> kopija</w:t>
      </w:r>
      <w:r w:rsidR="00DE13D5">
        <w:rPr>
          <w:rFonts w:ascii="Times New Roman" w:hAnsi="Times New Roman" w:cs="Times New Roman"/>
          <w:sz w:val="24"/>
          <w:szCs w:val="24"/>
        </w:rPr>
        <w:t xml:space="preserve">. </w:t>
      </w:r>
    </w:p>
    <w:p w14:paraId="6A986861" w14:textId="77777777" w:rsidR="00E24483" w:rsidRPr="00724640" w:rsidRDefault="00E24483" w:rsidP="00D04E74">
      <w:pPr>
        <w:spacing w:after="0" w:line="240" w:lineRule="auto"/>
        <w:ind w:right="43" w:firstLine="567"/>
        <w:jc w:val="both"/>
        <w:rPr>
          <w:rFonts w:ascii="Times New Roman" w:hAnsi="Times New Roman" w:cs="Times New Roman"/>
          <w:sz w:val="6"/>
          <w:szCs w:val="6"/>
        </w:rPr>
      </w:pPr>
    </w:p>
    <w:p w14:paraId="0689547C" w14:textId="77777777" w:rsidR="00CC43DC" w:rsidRDefault="00CC43DC">
      <w:pPr>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2"/>
      </w:tblGrid>
      <w:tr w:rsidR="003A2B11" w14:paraId="6CE4F7BE" w14:textId="77777777" w:rsidTr="00282B91">
        <w:tc>
          <w:tcPr>
            <w:tcW w:w="846" w:type="dxa"/>
          </w:tcPr>
          <w:p w14:paraId="113598FA" w14:textId="088334AF" w:rsidR="003A2B11" w:rsidRDefault="003A2B11" w:rsidP="003A2B11">
            <w:pPr>
              <w:ind w:right="43"/>
              <w:jc w:val="both"/>
              <w:rPr>
                <w:rFonts w:ascii="Times New Roman" w:hAnsi="Times New Roman" w:cs="Times New Roman"/>
                <w:b/>
                <w:sz w:val="24"/>
                <w:szCs w:val="24"/>
              </w:rPr>
            </w:pPr>
            <w:r>
              <w:rPr>
                <w:rFonts w:ascii="Times New Roman" w:hAnsi="Times New Roman" w:cs="Times New Roman"/>
                <w:b/>
                <w:noProof/>
                <w:sz w:val="24"/>
                <w:szCs w:val="24"/>
                <w:lang w:eastAsia="lv-LV"/>
              </w:rPr>
              <w:lastRenderedPageBreak/>
              <mc:AlternateContent>
                <mc:Choice Requires="wps">
                  <w:drawing>
                    <wp:anchor distT="0" distB="0" distL="114300" distR="114300" simplePos="0" relativeHeight="251662336" behindDoc="0" locked="0" layoutInCell="1" allowOverlap="1" wp14:anchorId="2C88D912" wp14:editId="72C820EC">
                      <wp:simplePos x="0" y="0"/>
                      <wp:positionH relativeFrom="column">
                        <wp:posOffset>30727</wp:posOffset>
                      </wp:positionH>
                      <wp:positionV relativeFrom="paragraph">
                        <wp:posOffset>25458</wp:posOffset>
                      </wp:positionV>
                      <wp:extent cx="344384" cy="1181595"/>
                      <wp:effectExtent l="19050" t="0" r="17780" b="38100"/>
                      <wp:wrapNone/>
                      <wp:docPr id="1" name="Down Arrow 1"/>
                      <wp:cNvGraphicFramePr/>
                      <a:graphic xmlns:a="http://schemas.openxmlformats.org/drawingml/2006/main">
                        <a:graphicData uri="http://schemas.microsoft.com/office/word/2010/wordprocessingShape">
                          <wps:wsp>
                            <wps:cNvSpPr/>
                            <wps:spPr>
                              <a:xfrm>
                                <a:off x="0" y="0"/>
                                <a:ext cx="344384" cy="1181595"/>
                              </a:xfrm>
                              <a:prstGeom prst="downArrow">
                                <a:avLst/>
                              </a:prstGeom>
                              <a:solidFill>
                                <a:schemeClr val="accent3">
                                  <a:lumMod val="40000"/>
                                  <a:lumOff val="6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7304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4pt;margin-top:2pt;width:27.1pt;height:93.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" adj="18452" fillcolor="#d6e3bc [1302]" strokecolor="#4e6128 [1606]" strokeweight="2pt"/>
                  </w:pict>
                </mc:Fallback>
              </mc:AlternateContent>
            </w:r>
          </w:p>
        </w:tc>
        <w:tc>
          <w:tcPr>
            <w:tcW w:w="8782" w:type="dxa"/>
            <w:shd w:val="clear" w:color="auto" w:fill="D6E3BC" w:themeFill="accent3" w:themeFillTint="66"/>
          </w:tcPr>
          <w:p w14:paraId="503A6FEF" w14:textId="76E40E70" w:rsidR="003A2B11" w:rsidRDefault="003A2B11" w:rsidP="003A2B11">
            <w:pPr>
              <w:ind w:right="43"/>
              <w:jc w:val="both"/>
              <w:rPr>
                <w:rFonts w:ascii="Times New Roman" w:hAnsi="Times New Roman" w:cs="Times New Roman"/>
                <w:b/>
                <w:sz w:val="24"/>
                <w:szCs w:val="24"/>
              </w:rPr>
            </w:pPr>
            <w:r w:rsidRPr="00282B91">
              <w:rPr>
                <w:rFonts w:ascii="Times New Roman" w:hAnsi="Times New Roman" w:cs="Times New Roman"/>
                <w:sz w:val="24"/>
                <w:szCs w:val="24"/>
              </w:rPr>
              <w:t>Ievērojot Projekta ietvaros izvirzītos apmācību īstenošanas nosacījumus, Apmācību pakalpojuma sniedzējam attiecīgi reaģējot uz pašvaldības aicinājumu ir veicamas šādas darbības jāizvērtē aicinājums (īpašu uzmanību pievēršot nodrošināmās apmācību programmas atbilstībai izvēlētajai apmācību tēmai, ekspertam nepieciešamajām kvalifikācijas prasībām, kā arī nodokļu parādu neesamībai), jāiesniedz savs piedāvājums, jāslēdz līgums un jānodrošina pakalpojums.</w:t>
            </w:r>
            <w:r>
              <w:rPr>
                <w:rFonts w:ascii="Times New Roman" w:hAnsi="Times New Roman" w:cs="Times New Roman"/>
                <w:b/>
                <w:sz w:val="24"/>
                <w:szCs w:val="24"/>
              </w:rPr>
              <w:t xml:space="preserve"> Tālāk info materiāla tekstā detāli aprakstīti apmācību pakalpojuma īstenošanas nosacījumi.</w:t>
            </w:r>
          </w:p>
        </w:tc>
      </w:tr>
    </w:tbl>
    <w:p w14:paraId="3318887B" w14:textId="2BE051A5" w:rsidR="0057577A" w:rsidRPr="00282B91" w:rsidRDefault="0057577A" w:rsidP="003A2B11">
      <w:pPr>
        <w:spacing w:after="0" w:line="240" w:lineRule="auto"/>
        <w:ind w:right="43" w:firstLine="567"/>
        <w:jc w:val="both"/>
        <w:rPr>
          <w:rFonts w:ascii="Times New Roman" w:hAnsi="Times New Roman" w:cs="Times New Roman"/>
          <w:b/>
          <w:sz w:val="24"/>
          <w:szCs w:val="24"/>
        </w:rPr>
      </w:pPr>
    </w:p>
    <w:p w14:paraId="63354628" w14:textId="57A8F949" w:rsidR="00787F35" w:rsidRPr="00724640" w:rsidRDefault="00787F35">
      <w:pPr>
        <w:rPr>
          <w:rFonts w:ascii="Times New Roman" w:hAnsi="Times New Roman" w:cs="Times New Roman"/>
          <w:sz w:val="2"/>
          <w:szCs w:val="2"/>
        </w:rPr>
      </w:pPr>
    </w:p>
    <w:p w14:paraId="0B70C586" w14:textId="6B9DB7F1" w:rsidR="00880B1E" w:rsidRPr="006842B5" w:rsidRDefault="006842B5" w:rsidP="00B511AB">
      <w:pPr>
        <w:shd w:val="clear" w:color="auto" w:fill="D6E3BC" w:themeFill="accent3" w:themeFillTint="66"/>
        <w:spacing w:after="240" w:line="240" w:lineRule="auto"/>
        <w:ind w:right="45" w:firstLine="567"/>
        <w:rPr>
          <w:rFonts w:ascii="Times New Roman" w:hAnsi="Times New Roman" w:cs="Times New Roman"/>
          <w:b/>
          <w:sz w:val="24"/>
          <w:szCs w:val="24"/>
        </w:rPr>
      </w:pPr>
      <w:r>
        <w:rPr>
          <w:rFonts w:ascii="Times New Roman" w:hAnsi="Times New Roman" w:cs="Times New Roman"/>
          <w:b/>
          <w:sz w:val="24"/>
          <w:szCs w:val="24"/>
        </w:rPr>
        <w:t>2.</w:t>
      </w:r>
      <w:r w:rsidR="00880B1E" w:rsidRPr="006842B5">
        <w:rPr>
          <w:rFonts w:ascii="Times New Roman" w:hAnsi="Times New Roman" w:cs="Times New Roman"/>
          <w:b/>
          <w:sz w:val="24"/>
          <w:szCs w:val="24"/>
        </w:rPr>
        <w:t> Piedāvājuma iesniegšana pašvaldībai</w:t>
      </w:r>
    </w:p>
    <w:p w14:paraId="701486B6" w14:textId="3E4276AB" w:rsidR="00C34840" w:rsidRDefault="00C34840" w:rsidP="00C34840">
      <w:pPr>
        <w:spacing w:after="0" w:line="240" w:lineRule="auto"/>
        <w:ind w:right="43" w:firstLine="567"/>
        <w:jc w:val="both"/>
        <w:rPr>
          <w:rFonts w:ascii="Times New Roman" w:hAnsi="Times New Roman" w:cs="Times New Roman"/>
          <w:sz w:val="24"/>
          <w:szCs w:val="24"/>
        </w:rPr>
      </w:pPr>
      <w:r>
        <w:rPr>
          <w:rFonts w:ascii="Times New Roman" w:hAnsi="Times New Roman" w:cs="Times New Roman"/>
          <w:sz w:val="24"/>
          <w:szCs w:val="24"/>
        </w:rPr>
        <w:t>P</w:t>
      </w:r>
      <w:r w:rsidRPr="004D14C3">
        <w:rPr>
          <w:rFonts w:ascii="Times New Roman" w:hAnsi="Times New Roman" w:cs="Times New Roman"/>
          <w:sz w:val="24"/>
          <w:szCs w:val="24"/>
        </w:rPr>
        <w:t>ašvaldība</w:t>
      </w:r>
      <w:r>
        <w:rPr>
          <w:rFonts w:ascii="Times New Roman" w:hAnsi="Times New Roman" w:cs="Times New Roman"/>
          <w:sz w:val="24"/>
          <w:szCs w:val="24"/>
        </w:rPr>
        <w:t xml:space="preserve"> patstāvīgi uzrunā vismaz trīs</w:t>
      </w:r>
      <w:r w:rsidRPr="004D14C3">
        <w:rPr>
          <w:rFonts w:ascii="Times New Roman" w:hAnsi="Times New Roman" w:cs="Times New Roman"/>
          <w:sz w:val="24"/>
          <w:szCs w:val="24"/>
        </w:rPr>
        <w:t xml:space="preserve"> </w:t>
      </w:r>
      <w:r>
        <w:rPr>
          <w:rFonts w:ascii="Times New Roman" w:hAnsi="Times New Roman" w:cs="Times New Roman"/>
          <w:sz w:val="24"/>
          <w:szCs w:val="24"/>
        </w:rPr>
        <w:t xml:space="preserve">pakalpojuma sniedzējus, kuri var nodrošināt nepieciešamās apmācības un kuru programmas nosaukums vai apraksts skaidri atbilst kādai no Padomē apstiprinātajām tēmām. </w:t>
      </w:r>
    </w:p>
    <w:p w14:paraId="3D799C10" w14:textId="77777777" w:rsidR="00C34840" w:rsidRDefault="00C34840" w:rsidP="00D04E74">
      <w:pPr>
        <w:spacing w:after="0" w:line="240" w:lineRule="auto"/>
        <w:ind w:right="43" w:firstLine="567"/>
        <w:jc w:val="both"/>
        <w:rPr>
          <w:rFonts w:ascii="Times New Roman" w:hAnsi="Times New Roman" w:cs="Times New Roman"/>
          <w:sz w:val="24"/>
          <w:szCs w:val="24"/>
        </w:rPr>
      </w:pPr>
    </w:p>
    <w:p w14:paraId="3B6E44C7" w14:textId="43DAD712" w:rsidR="0068146D" w:rsidRDefault="00D20169" w:rsidP="00D04E74">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 xml:space="preserve">Pašvaldība </w:t>
      </w:r>
      <w:r w:rsidR="0068146D">
        <w:rPr>
          <w:rFonts w:ascii="Times New Roman" w:hAnsi="Times New Roman" w:cs="Times New Roman"/>
          <w:sz w:val="24"/>
          <w:szCs w:val="24"/>
        </w:rPr>
        <w:t xml:space="preserve">apmācību pakalpojuma sniedzēju var uzrunāt vairākos veidos: </w:t>
      </w:r>
    </w:p>
    <w:p w14:paraId="045B4D84" w14:textId="6777ED3B" w:rsid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sidRPr="00BC74B8">
        <w:rPr>
          <w:rFonts w:ascii="Times New Roman" w:hAnsi="Times New Roman" w:cs="Times New Roman"/>
          <w:b/>
          <w:bCs/>
          <w:color w:val="4F6228" w:themeColor="accent3" w:themeShade="80"/>
          <w:sz w:val="24"/>
          <w:szCs w:val="24"/>
        </w:rPr>
        <w:t>Sarakste</w:t>
      </w:r>
      <w:r w:rsidRPr="00BC74B8">
        <w:rPr>
          <w:rFonts w:ascii="Times New Roman" w:hAnsi="Times New Roman" w:cs="Times New Roman"/>
          <w:color w:val="4F6228" w:themeColor="accent3" w:themeShade="80"/>
          <w:sz w:val="24"/>
          <w:szCs w:val="24"/>
        </w:rPr>
        <w:t xml:space="preserve"> </w:t>
      </w:r>
      <w:r w:rsidRPr="00D9468F">
        <w:rPr>
          <w:rFonts w:ascii="Times New Roman" w:hAnsi="Times New Roman" w:cs="Times New Roman"/>
          <w:sz w:val="24"/>
          <w:szCs w:val="24"/>
        </w:rPr>
        <w:t>(jebkādā formā) - ar vismaz trim apmācību pakalpojuma sniedzējiem</w:t>
      </w:r>
      <w:r>
        <w:rPr>
          <w:rFonts w:ascii="Times New Roman" w:hAnsi="Times New Roman" w:cs="Times New Roman"/>
          <w:sz w:val="24"/>
          <w:szCs w:val="24"/>
        </w:rPr>
        <w:t>,</w:t>
      </w:r>
      <w:r w:rsidRPr="00D9468F">
        <w:rPr>
          <w:rFonts w:ascii="Times New Roman" w:hAnsi="Times New Roman" w:cs="Times New Roman"/>
          <w:sz w:val="24"/>
          <w:szCs w:val="24"/>
        </w:rPr>
        <w:t xml:space="preserve"> </w:t>
      </w:r>
      <w:r w:rsidRPr="00003366">
        <w:rPr>
          <w:rFonts w:ascii="Times New Roman" w:hAnsi="Times New Roman" w:cs="Times New Roman"/>
          <w:sz w:val="24"/>
          <w:szCs w:val="24"/>
        </w:rPr>
        <w:t>kuru eksperti atbilst padomē apstiprinātajām kvalifikācijas prasībām</w:t>
      </w:r>
      <w:r>
        <w:rPr>
          <w:rFonts w:ascii="Times New Roman" w:hAnsi="Times New Roman" w:cs="Times New Roman"/>
          <w:sz w:val="24"/>
          <w:szCs w:val="24"/>
        </w:rPr>
        <w:t>,</w:t>
      </w:r>
      <w:r w:rsidRPr="00D9468F">
        <w:rPr>
          <w:rFonts w:ascii="Times New Roman" w:hAnsi="Times New Roman" w:cs="Times New Roman"/>
          <w:sz w:val="24"/>
          <w:szCs w:val="24"/>
        </w:rPr>
        <w:t xml:space="preserve"> lūdzot sniegt piedāvājumu par iespējamajām izmaksām, vienlaikus norādot, kādā veidā un termiņā pasūtītājs vēlas saņemt piedāvājum</w:t>
      </w:r>
      <w:r>
        <w:rPr>
          <w:rFonts w:ascii="Times New Roman" w:hAnsi="Times New Roman" w:cs="Times New Roman"/>
          <w:sz w:val="24"/>
          <w:szCs w:val="24"/>
        </w:rPr>
        <w:t>u;</w:t>
      </w:r>
    </w:p>
    <w:p w14:paraId="57DDFCF9" w14:textId="57422D31" w:rsid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sidRPr="00BC74B8">
        <w:rPr>
          <w:rFonts w:ascii="Times New Roman" w:hAnsi="Times New Roman" w:cs="Times New Roman"/>
          <w:b/>
          <w:bCs/>
          <w:color w:val="4F6228" w:themeColor="accent3" w:themeShade="80"/>
          <w:sz w:val="24"/>
          <w:szCs w:val="24"/>
        </w:rPr>
        <w:t>Telefoniska</w:t>
      </w:r>
      <w:r w:rsidRPr="00BC74B8">
        <w:rPr>
          <w:rFonts w:ascii="Times New Roman" w:hAnsi="Times New Roman" w:cs="Times New Roman"/>
          <w:color w:val="4F6228" w:themeColor="accent3" w:themeShade="80"/>
          <w:sz w:val="24"/>
          <w:szCs w:val="24"/>
        </w:rPr>
        <w:t xml:space="preserve"> </w:t>
      </w:r>
      <w:r w:rsidRPr="00C334BE">
        <w:rPr>
          <w:rFonts w:ascii="Times New Roman" w:hAnsi="Times New Roman" w:cs="Times New Roman"/>
          <w:sz w:val="24"/>
          <w:szCs w:val="24"/>
        </w:rPr>
        <w:t xml:space="preserve">apmācību pakalpojuma sniedzēju </w:t>
      </w:r>
      <w:r w:rsidRPr="00BC74B8">
        <w:rPr>
          <w:rFonts w:ascii="Times New Roman" w:hAnsi="Times New Roman" w:cs="Times New Roman"/>
          <w:b/>
          <w:bCs/>
          <w:color w:val="4F6228" w:themeColor="accent3" w:themeShade="80"/>
          <w:sz w:val="24"/>
          <w:szCs w:val="24"/>
        </w:rPr>
        <w:t>aptauja</w:t>
      </w:r>
      <w:r w:rsidRPr="00C334BE">
        <w:rPr>
          <w:rFonts w:ascii="Times New Roman" w:hAnsi="Times New Roman" w:cs="Times New Roman"/>
          <w:sz w:val="24"/>
          <w:szCs w:val="24"/>
        </w:rPr>
        <w:t>, sniedzot tiem informāciju par būtiskajiem līguma nosacījumiem</w:t>
      </w:r>
      <w:r>
        <w:rPr>
          <w:rFonts w:ascii="Times New Roman" w:hAnsi="Times New Roman" w:cs="Times New Roman"/>
          <w:sz w:val="24"/>
          <w:szCs w:val="24"/>
        </w:rPr>
        <w:t>;</w:t>
      </w:r>
    </w:p>
    <w:p w14:paraId="20CC8579" w14:textId="04496D0A" w:rsid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A</w:t>
      </w:r>
      <w:r w:rsidRPr="00C334BE">
        <w:rPr>
          <w:rFonts w:ascii="Times New Roman" w:hAnsi="Times New Roman" w:cs="Times New Roman"/>
          <w:sz w:val="24"/>
          <w:szCs w:val="24"/>
        </w:rPr>
        <w:t xml:space="preserve">pmācību pakalpojuma sniedzēju </w:t>
      </w:r>
      <w:r w:rsidRPr="00BC74B8">
        <w:rPr>
          <w:rFonts w:ascii="Times New Roman" w:hAnsi="Times New Roman" w:cs="Times New Roman"/>
          <w:b/>
          <w:bCs/>
          <w:color w:val="4F6228" w:themeColor="accent3" w:themeShade="80"/>
          <w:sz w:val="24"/>
          <w:szCs w:val="24"/>
        </w:rPr>
        <w:t>aptauja klātienē</w:t>
      </w:r>
      <w:r w:rsidRPr="00C334BE">
        <w:rPr>
          <w:rFonts w:ascii="Times New Roman" w:hAnsi="Times New Roman" w:cs="Times New Roman"/>
          <w:sz w:val="24"/>
          <w:szCs w:val="24"/>
        </w:rPr>
        <w:t>, sniedzot tiem informāciju par būtiskajiem līguma nosacījumiem</w:t>
      </w:r>
      <w:r>
        <w:rPr>
          <w:rFonts w:ascii="Times New Roman" w:hAnsi="Times New Roman" w:cs="Times New Roman"/>
          <w:sz w:val="24"/>
          <w:szCs w:val="24"/>
        </w:rPr>
        <w:t>;</w:t>
      </w:r>
    </w:p>
    <w:p w14:paraId="0FE8CF69" w14:textId="2F70C667" w:rsidR="0068146D" w:rsidRP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sidRPr="00C334BE">
        <w:rPr>
          <w:rFonts w:ascii="Times New Roman" w:hAnsi="Times New Roman" w:cs="Times New Roman"/>
          <w:sz w:val="24"/>
          <w:szCs w:val="24"/>
        </w:rPr>
        <w:t xml:space="preserve">Apmācību pakalpojuma sniedzēju </w:t>
      </w:r>
      <w:r w:rsidRPr="00BC74B8">
        <w:rPr>
          <w:rFonts w:ascii="Times New Roman" w:hAnsi="Times New Roman" w:cs="Times New Roman"/>
          <w:b/>
          <w:bCs/>
          <w:color w:val="4F6228" w:themeColor="accent3" w:themeShade="80"/>
          <w:sz w:val="24"/>
          <w:szCs w:val="24"/>
        </w:rPr>
        <w:t>piedāvājumi tīmekļa vietnēs</w:t>
      </w:r>
      <w:r>
        <w:rPr>
          <w:rFonts w:ascii="Times New Roman" w:hAnsi="Times New Roman" w:cs="Times New Roman"/>
          <w:b/>
          <w:bCs/>
          <w:color w:val="4F6228" w:themeColor="accent3" w:themeShade="80"/>
          <w:sz w:val="24"/>
          <w:szCs w:val="24"/>
        </w:rPr>
        <w:t>;</w:t>
      </w:r>
    </w:p>
    <w:p w14:paraId="14782F8B" w14:textId="433E5293" w:rsidR="0068146D" w:rsidRPr="0068146D" w:rsidRDefault="0068146D" w:rsidP="0074350D">
      <w:pPr>
        <w:pStyle w:val="ListParagraph"/>
        <w:numPr>
          <w:ilvl w:val="0"/>
          <w:numId w:val="10"/>
        </w:numPr>
        <w:spacing w:after="0" w:line="240" w:lineRule="auto"/>
        <w:ind w:right="43"/>
        <w:jc w:val="both"/>
        <w:rPr>
          <w:rFonts w:ascii="Times New Roman" w:hAnsi="Times New Roman" w:cs="Times New Roman"/>
          <w:sz w:val="24"/>
          <w:szCs w:val="24"/>
        </w:rPr>
      </w:pPr>
      <w:r w:rsidRPr="00BC74B8">
        <w:rPr>
          <w:rFonts w:ascii="Times New Roman" w:hAnsi="Times New Roman" w:cs="Times New Roman"/>
          <w:b/>
          <w:bCs/>
          <w:color w:val="4F6228" w:themeColor="accent3" w:themeShade="80"/>
          <w:sz w:val="24"/>
          <w:szCs w:val="24"/>
        </w:rPr>
        <w:t>Brošūras, bukleti, katalogi u.c. veida dokumenti</w:t>
      </w:r>
      <w:r w:rsidRPr="00C334BE">
        <w:rPr>
          <w:rFonts w:ascii="Times New Roman" w:hAnsi="Times New Roman" w:cs="Times New Roman"/>
          <w:sz w:val="24"/>
          <w:szCs w:val="24"/>
        </w:rPr>
        <w:t>, kuros ir ietveri apmācību piegādātāju piedāvājumi</w:t>
      </w:r>
      <w:r>
        <w:rPr>
          <w:rFonts w:ascii="Times New Roman" w:hAnsi="Times New Roman" w:cs="Times New Roman"/>
          <w:sz w:val="24"/>
          <w:szCs w:val="24"/>
        </w:rPr>
        <w:t>.</w:t>
      </w:r>
    </w:p>
    <w:p w14:paraId="0DE29B14" w14:textId="77777777" w:rsidR="0068146D" w:rsidRDefault="0068146D" w:rsidP="00D04E74">
      <w:pPr>
        <w:spacing w:after="0" w:line="240" w:lineRule="auto"/>
        <w:ind w:right="43" w:firstLine="567"/>
        <w:jc w:val="both"/>
        <w:rPr>
          <w:rFonts w:ascii="Times New Roman" w:hAnsi="Times New Roman" w:cs="Times New Roman"/>
          <w:sz w:val="24"/>
          <w:szCs w:val="24"/>
        </w:rPr>
      </w:pPr>
    </w:p>
    <w:p w14:paraId="6C274874" w14:textId="7FAB533E" w:rsidR="00C10EF9" w:rsidRDefault="007D4105" w:rsidP="00D04E74">
      <w:pPr>
        <w:spacing w:after="0" w:line="24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Lai apmācību pakalpojuma sniedzējs </w:t>
      </w:r>
      <w:r w:rsidR="00B332DF">
        <w:rPr>
          <w:rFonts w:ascii="Times New Roman" w:hAnsi="Times New Roman" w:cs="Times New Roman"/>
          <w:sz w:val="24"/>
          <w:szCs w:val="24"/>
        </w:rPr>
        <w:t>varētu sagatavot piedāvājumu, pašvaldība informē</w:t>
      </w:r>
      <w:r w:rsidR="0074350D">
        <w:rPr>
          <w:rFonts w:ascii="Times New Roman" w:hAnsi="Times New Roman" w:cs="Times New Roman"/>
          <w:sz w:val="24"/>
          <w:szCs w:val="24"/>
        </w:rPr>
        <w:t>s</w:t>
      </w:r>
      <w:r w:rsidR="00B332DF">
        <w:rPr>
          <w:rFonts w:ascii="Times New Roman" w:hAnsi="Times New Roman" w:cs="Times New Roman"/>
          <w:sz w:val="24"/>
          <w:szCs w:val="24"/>
        </w:rPr>
        <w:t xml:space="preserve"> par b</w:t>
      </w:r>
      <w:r w:rsidR="00F84F4D">
        <w:rPr>
          <w:rFonts w:ascii="Times New Roman" w:hAnsi="Times New Roman" w:cs="Times New Roman"/>
          <w:sz w:val="24"/>
          <w:szCs w:val="24"/>
        </w:rPr>
        <w:t>ūtiskie</w:t>
      </w:r>
      <w:r w:rsidR="00B332DF">
        <w:rPr>
          <w:rFonts w:ascii="Times New Roman" w:hAnsi="Times New Roman" w:cs="Times New Roman"/>
          <w:sz w:val="24"/>
          <w:szCs w:val="24"/>
        </w:rPr>
        <w:t>m</w:t>
      </w:r>
      <w:r w:rsidR="00F84F4D">
        <w:rPr>
          <w:rFonts w:ascii="Times New Roman" w:hAnsi="Times New Roman" w:cs="Times New Roman"/>
          <w:sz w:val="24"/>
          <w:szCs w:val="24"/>
        </w:rPr>
        <w:t xml:space="preserve"> līguma nosacījumi</w:t>
      </w:r>
      <w:r w:rsidR="00B332DF">
        <w:rPr>
          <w:rFonts w:ascii="Times New Roman" w:hAnsi="Times New Roman" w:cs="Times New Roman"/>
          <w:sz w:val="24"/>
          <w:szCs w:val="24"/>
        </w:rPr>
        <w:t>em</w:t>
      </w:r>
      <w:r w:rsidR="00650899">
        <w:rPr>
          <w:rFonts w:ascii="Times New Roman" w:hAnsi="Times New Roman" w:cs="Times New Roman"/>
          <w:sz w:val="24"/>
          <w:szCs w:val="24"/>
        </w:rPr>
        <w:t xml:space="preserve"> apmācību pakalpojuma nodrošināšanā</w:t>
      </w:r>
      <w:r w:rsidR="00F84F4D">
        <w:rPr>
          <w:rFonts w:ascii="Times New Roman" w:hAnsi="Times New Roman" w:cs="Times New Roman"/>
          <w:sz w:val="24"/>
          <w:szCs w:val="24"/>
        </w:rPr>
        <w:t xml:space="preserve">: </w:t>
      </w:r>
    </w:p>
    <w:p w14:paraId="594295BB" w14:textId="77F5829B" w:rsidR="00F84F4D" w:rsidRDefault="005F1E61" w:rsidP="003D5286">
      <w:pPr>
        <w:pStyle w:val="ListParagraph"/>
        <w:numPr>
          <w:ilvl w:val="0"/>
          <w:numId w:val="8"/>
        </w:numPr>
        <w:spacing w:after="0" w:line="240" w:lineRule="auto"/>
        <w:jc w:val="both"/>
        <w:rPr>
          <w:rFonts w:ascii="Times New Roman" w:hAnsi="Times New Roman" w:cs="Times New Roman"/>
          <w:sz w:val="24"/>
          <w:szCs w:val="24"/>
        </w:rPr>
      </w:pPr>
      <w:bookmarkStart w:id="0" w:name="_Hlk26523736"/>
      <w:r>
        <w:rPr>
          <w:rFonts w:ascii="Times New Roman" w:hAnsi="Times New Roman" w:cs="Times New Roman"/>
          <w:sz w:val="24"/>
          <w:szCs w:val="24"/>
        </w:rPr>
        <w:t xml:space="preserve">apmācību </w:t>
      </w:r>
      <w:r w:rsidR="00650899">
        <w:rPr>
          <w:rFonts w:ascii="Times New Roman" w:hAnsi="Times New Roman" w:cs="Times New Roman"/>
          <w:sz w:val="24"/>
          <w:szCs w:val="24"/>
        </w:rPr>
        <w:t>tēma</w:t>
      </w:r>
      <w:r w:rsidR="000733DB">
        <w:rPr>
          <w:rFonts w:ascii="Times New Roman" w:hAnsi="Times New Roman" w:cs="Times New Roman"/>
          <w:sz w:val="24"/>
          <w:szCs w:val="24"/>
        </w:rPr>
        <w:t xml:space="preserve"> (</w:t>
      </w:r>
      <w:r w:rsidR="00C80C6D">
        <w:rPr>
          <w:rFonts w:ascii="Times New Roman" w:hAnsi="Times New Roman" w:cs="Times New Roman"/>
          <w:sz w:val="24"/>
          <w:szCs w:val="24"/>
        </w:rPr>
        <w:t xml:space="preserve">apmācību satura apraksts, </w:t>
      </w:r>
      <w:r w:rsidR="000733DB">
        <w:rPr>
          <w:rFonts w:ascii="Times New Roman" w:hAnsi="Times New Roman" w:cs="Times New Roman"/>
          <w:sz w:val="24"/>
          <w:szCs w:val="24"/>
        </w:rPr>
        <w:t>apmācību programmas nosaukums, ja zināms)</w:t>
      </w:r>
      <w:r w:rsidR="00650899">
        <w:rPr>
          <w:rFonts w:ascii="Times New Roman" w:hAnsi="Times New Roman" w:cs="Times New Roman"/>
          <w:sz w:val="24"/>
          <w:szCs w:val="24"/>
        </w:rPr>
        <w:t xml:space="preserve">, </w:t>
      </w:r>
      <w:r>
        <w:rPr>
          <w:rFonts w:ascii="Times New Roman" w:hAnsi="Times New Roman" w:cs="Times New Roman"/>
          <w:sz w:val="24"/>
          <w:szCs w:val="24"/>
        </w:rPr>
        <w:t xml:space="preserve">vai programmas </w:t>
      </w:r>
      <w:r w:rsidR="00995052">
        <w:rPr>
          <w:rFonts w:ascii="Times New Roman" w:hAnsi="Times New Roman" w:cs="Times New Roman"/>
          <w:sz w:val="24"/>
          <w:szCs w:val="24"/>
        </w:rPr>
        <w:t>mērķi</w:t>
      </w:r>
      <w:bookmarkEnd w:id="0"/>
      <w:r w:rsidR="00650899">
        <w:rPr>
          <w:rFonts w:ascii="Times New Roman" w:hAnsi="Times New Roman" w:cs="Times New Roman"/>
          <w:sz w:val="24"/>
          <w:szCs w:val="24"/>
        </w:rPr>
        <w:t>s</w:t>
      </w:r>
      <w:r>
        <w:rPr>
          <w:rFonts w:ascii="Times New Roman" w:hAnsi="Times New Roman" w:cs="Times New Roman"/>
          <w:sz w:val="24"/>
          <w:szCs w:val="24"/>
        </w:rPr>
        <w:t>;</w:t>
      </w:r>
    </w:p>
    <w:p w14:paraId="08E63C75" w14:textId="0D8030B2" w:rsidR="005F1E61" w:rsidRPr="003B082F" w:rsidRDefault="005F1E61" w:rsidP="003D528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ekspertu </w:t>
      </w:r>
      <w:r w:rsidR="0074350D">
        <w:rPr>
          <w:rFonts w:ascii="Times New Roman" w:hAnsi="Times New Roman" w:cs="Times New Roman"/>
          <w:sz w:val="24"/>
          <w:szCs w:val="24"/>
        </w:rPr>
        <w:t xml:space="preserve">minimālās </w:t>
      </w:r>
      <w:r>
        <w:rPr>
          <w:rFonts w:ascii="Times New Roman" w:hAnsi="Times New Roman" w:cs="Times New Roman"/>
          <w:sz w:val="24"/>
          <w:szCs w:val="24"/>
        </w:rPr>
        <w:t xml:space="preserve">kvalifikācijas </w:t>
      </w:r>
      <w:r w:rsidR="00650899">
        <w:rPr>
          <w:rFonts w:ascii="Times New Roman" w:hAnsi="Times New Roman" w:cs="Times New Roman"/>
          <w:sz w:val="24"/>
          <w:szCs w:val="24"/>
        </w:rPr>
        <w:t>prasības</w:t>
      </w:r>
      <w:r>
        <w:rPr>
          <w:rFonts w:ascii="Times New Roman" w:hAnsi="Times New Roman" w:cs="Times New Roman"/>
          <w:sz w:val="24"/>
          <w:szCs w:val="24"/>
        </w:rPr>
        <w:t>;</w:t>
      </w:r>
    </w:p>
    <w:p w14:paraId="6A771FA4" w14:textId="7B05A8A3" w:rsidR="00F84F4D" w:rsidRPr="003B082F" w:rsidRDefault="00F84F4D" w:rsidP="003D5286">
      <w:pPr>
        <w:pStyle w:val="ListParagraph"/>
        <w:numPr>
          <w:ilvl w:val="0"/>
          <w:numId w:val="8"/>
        </w:numPr>
        <w:spacing w:after="0" w:line="240" w:lineRule="auto"/>
        <w:jc w:val="both"/>
        <w:rPr>
          <w:rFonts w:ascii="Times New Roman" w:hAnsi="Times New Roman" w:cs="Times New Roman"/>
          <w:sz w:val="24"/>
          <w:szCs w:val="24"/>
        </w:rPr>
      </w:pPr>
      <w:r w:rsidRPr="003B082F">
        <w:rPr>
          <w:rFonts w:ascii="Times New Roman" w:hAnsi="Times New Roman" w:cs="Times New Roman"/>
          <w:sz w:val="24"/>
          <w:szCs w:val="24"/>
        </w:rPr>
        <w:t xml:space="preserve">vēlamo apmācību īstenošanas </w:t>
      </w:r>
      <w:r w:rsidR="00650899" w:rsidRPr="003B082F">
        <w:rPr>
          <w:rFonts w:ascii="Times New Roman" w:hAnsi="Times New Roman" w:cs="Times New Roman"/>
          <w:sz w:val="24"/>
          <w:szCs w:val="24"/>
        </w:rPr>
        <w:t>viet</w:t>
      </w:r>
      <w:r w:rsidR="00650899">
        <w:rPr>
          <w:rFonts w:ascii="Times New Roman" w:hAnsi="Times New Roman" w:cs="Times New Roman"/>
          <w:sz w:val="24"/>
          <w:szCs w:val="24"/>
        </w:rPr>
        <w:t>a</w:t>
      </w:r>
      <w:r w:rsidR="008C5320">
        <w:rPr>
          <w:rFonts w:ascii="Times New Roman" w:hAnsi="Times New Roman" w:cs="Times New Roman"/>
          <w:sz w:val="24"/>
          <w:szCs w:val="24"/>
        </w:rPr>
        <w:t>,</w:t>
      </w:r>
      <w:r w:rsidRPr="003B082F">
        <w:rPr>
          <w:rFonts w:ascii="Times New Roman" w:hAnsi="Times New Roman" w:cs="Times New Roman"/>
          <w:sz w:val="24"/>
          <w:szCs w:val="24"/>
        </w:rPr>
        <w:t xml:space="preserve"> </w:t>
      </w:r>
      <w:r w:rsidR="00650899" w:rsidRPr="003B082F">
        <w:rPr>
          <w:rFonts w:ascii="Times New Roman" w:hAnsi="Times New Roman" w:cs="Times New Roman"/>
          <w:sz w:val="24"/>
          <w:szCs w:val="24"/>
        </w:rPr>
        <w:t>laik</w:t>
      </w:r>
      <w:r w:rsidR="00650899">
        <w:rPr>
          <w:rFonts w:ascii="Times New Roman" w:hAnsi="Times New Roman" w:cs="Times New Roman"/>
          <w:sz w:val="24"/>
          <w:szCs w:val="24"/>
        </w:rPr>
        <w:t>s</w:t>
      </w:r>
      <w:r w:rsidR="008C5320">
        <w:rPr>
          <w:rFonts w:ascii="Times New Roman" w:hAnsi="Times New Roman" w:cs="Times New Roman"/>
          <w:sz w:val="24"/>
          <w:szCs w:val="24"/>
        </w:rPr>
        <w:t xml:space="preserve"> </w:t>
      </w:r>
      <w:r w:rsidR="008C5320" w:rsidRPr="00724640">
        <w:rPr>
          <w:rFonts w:ascii="Times New Roman" w:hAnsi="Times New Roman" w:cs="Times New Roman"/>
          <w:color w:val="FF0000"/>
          <w:sz w:val="24"/>
          <w:szCs w:val="24"/>
        </w:rPr>
        <w:t>un veids (klātienē vai attālināti)</w:t>
      </w:r>
      <w:r w:rsidR="005F1E61">
        <w:rPr>
          <w:rFonts w:ascii="Times New Roman" w:hAnsi="Times New Roman" w:cs="Times New Roman"/>
          <w:sz w:val="24"/>
          <w:szCs w:val="24"/>
        </w:rPr>
        <w:t>;</w:t>
      </w:r>
      <w:r w:rsidRPr="003B082F">
        <w:rPr>
          <w:rFonts w:ascii="Times New Roman" w:hAnsi="Times New Roman" w:cs="Times New Roman"/>
          <w:sz w:val="24"/>
          <w:szCs w:val="24"/>
        </w:rPr>
        <w:t xml:space="preserve"> </w:t>
      </w:r>
    </w:p>
    <w:p w14:paraId="7705C851" w14:textId="157726CB" w:rsidR="00F84F4D" w:rsidRDefault="00F84F4D" w:rsidP="003D5286">
      <w:pPr>
        <w:pStyle w:val="ListParagraph"/>
        <w:numPr>
          <w:ilvl w:val="0"/>
          <w:numId w:val="8"/>
        </w:numPr>
        <w:spacing w:line="240" w:lineRule="auto"/>
        <w:jc w:val="both"/>
        <w:rPr>
          <w:rFonts w:ascii="Times New Roman" w:hAnsi="Times New Roman" w:cs="Times New Roman"/>
          <w:noProof/>
          <w:sz w:val="24"/>
          <w:szCs w:val="24"/>
          <w:lang w:eastAsia="lv-LV"/>
        </w:rPr>
      </w:pPr>
      <w:r w:rsidRPr="003B082F">
        <w:rPr>
          <w:rFonts w:ascii="Times New Roman" w:hAnsi="Times New Roman" w:cs="Times New Roman"/>
          <w:sz w:val="24"/>
          <w:szCs w:val="24"/>
        </w:rPr>
        <w:t xml:space="preserve">personu </w:t>
      </w:r>
      <w:r w:rsidR="00650899" w:rsidRPr="003B082F">
        <w:rPr>
          <w:rFonts w:ascii="Times New Roman" w:hAnsi="Times New Roman" w:cs="Times New Roman"/>
          <w:sz w:val="24"/>
          <w:szCs w:val="24"/>
        </w:rPr>
        <w:t>skait</w:t>
      </w:r>
      <w:r w:rsidR="00650899">
        <w:rPr>
          <w:rFonts w:ascii="Times New Roman" w:hAnsi="Times New Roman" w:cs="Times New Roman"/>
          <w:sz w:val="24"/>
          <w:szCs w:val="24"/>
        </w:rPr>
        <w:t>s</w:t>
      </w:r>
      <w:r w:rsidR="00650899" w:rsidRPr="003B082F">
        <w:rPr>
          <w:rFonts w:ascii="Times New Roman" w:hAnsi="Times New Roman" w:cs="Times New Roman"/>
          <w:sz w:val="24"/>
          <w:szCs w:val="24"/>
        </w:rPr>
        <w:t xml:space="preserve"> </w:t>
      </w:r>
      <w:r w:rsidR="00500687" w:rsidRPr="00724640">
        <w:rPr>
          <w:rFonts w:ascii="Times New Roman" w:hAnsi="Times New Roman" w:cs="Times New Roman"/>
          <w:color w:val="FF0000"/>
          <w:sz w:val="24"/>
          <w:szCs w:val="24"/>
        </w:rPr>
        <w:t>klātienes apmācību</w:t>
      </w:r>
      <w:r w:rsidR="00500687">
        <w:rPr>
          <w:rFonts w:ascii="Times New Roman" w:hAnsi="Times New Roman" w:cs="Times New Roman"/>
          <w:sz w:val="24"/>
          <w:szCs w:val="24"/>
        </w:rPr>
        <w:t xml:space="preserve"> </w:t>
      </w:r>
      <w:r w:rsidRPr="003B082F">
        <w:rPr>
          <w:rFonts w:ascii="Times New Roman" w:hAnsi="Times New Roman" w:cs="Times New Roman"/>
          <w:sz w:val="24"/>
          <w:szCs w:val="24"/>
        </w:rPr>
        <w:t>grupā (</w:t>
      </w:r>
      <w:r w:rsidRPr="003B082F">
        <w:rPr>
          <w:rFonts w:ascii="Times New Roman" w:hAnsi="Times New Roman" w:cs="Times New Roman"/>
          <w:sz w:val="24"/>
          <w:szCs w:val="24"/>
          <w:lang w:eastAsia="lv-LV"/>
        </w:rPr>
        <w:t>ieteicamais maksimālais dalībnieku skaits a</w:t>
      </w:r>
      <w:r w:rsidRPr="003B082F">
        <w:rPr>
          <w:rFonts w:ascii="Times New Roman" w:hAnsi="Times New Roman" w:cs="Times New Roman"/>
          <w:sz w:val="24"/>
          <w:szCs w:val="24"/>
        </w:rPr>
        <w:t>pmācību grupā ir 18)</w:t>
      </w:r>
      <w:r w:rsidR="00500687">
        <w:rPr>
          <w:rFonts w:ascii="Times New Roman" w:hAnsi="Times New Roman" w:cs="Times New Roman"/>
          <w:sz w:val="24"/>
          <w:szCs w:val="24"/>
        </w:rPr>
        <w:t xml:space="preserve">. </w:t>
      </w:r>
      <w:r w:rsidR="00500687" w:rsidRPr="00E91E36">
        <w:rPr>
          <w:rFonts w:ascii="Times New Roman" w:eastAsia="Times New Roman" w:hAnsi="Times New Roman" w:cs="Times New Roman"/>
          <w:color w:val="FF0000"/>
          <w:sz w:val="24"/>
          <w:szCs w:val="24"/>
        </w:rPr>
        <w:t>A</w:t>
      </w:r>
      <w:r w:rsidR="00500687">
        <w:rPr>
          <w:rFonts w:ascii="Times New Roman" w:eastAsia="Times New Roman" w:hAnsi="Times New Roman" w:cs="Times New Roman"/>
          <w:color w:val="FF0000"/>
          <w:sz w:val="24"/>
          <w:szCs w:val="24"/>
        </w:rPr>
        <w:t>icinām izvērtēt a</w:t>
      </w:r>
      <w:r w:rsidR="00500687" w:rsidRPr="00E91E36">
        <w:rPr>
          <w:rFonts w:ascii="Times New Roman" w:eastAsia="Times New Roman" w:hAnsi="Times New Roman" w:cs="Times New Roman"/>
          <w:color w:val="FF0000"/>
          <w:sz w:val="24"/>
          <w:szCs w:val="24"/>
        </w:rPr>
        <w:t>ttālināti</w:t>
      </w:r>
      <w:r w:rsidR="001F6278">
        <w:rPr>
          <w:rFonts w:ascii="Times New Roman" w:eastAsia="Times New Roman" w:hAnsi="Times New Roman" w:cs="Times New Roman"/>
          <w:color w:val="FF0000"/>
          <w:sz w:val="24"/>
          <w:szCs w:val="24"/>
        </w:rPr>
        <w:t xml:space="preserve"> īstenojamu</w:t>
      </w:r>
      <w:r w:rsidR="00500687" w:rsidRPr="00E91E36">
        <w:rPr>
          <w:rFonts w:ascii="Times New Roman" w:eastAsia="Times New Roman" w:hAnsi="Times New Roman" w:cs="Times New Roman"/>
          <w:color w:val="FF0000"/>
          <w:sz w:val="24"/>
          <w:szCs w:val="24"/>
        </w:rPr>
        <w:t xml:space="preserve"> </w:t>
      </w:r>
      <w:r w:rsidR="00500687">
        <w:rPr>
          <w:rFonts w:ascii="Times New Roman" w:eastAsia="Times New Roman" w:hAnsi="Times New Roman" w:cs="Times New Roman"/>
          <w:color w:val="FF0000"/>
          <w:sz w:val="24"/>
          <w:szCs w:val="24"/>
        </w:rPr>
        <w:t>apmācību</w:t>
      </w:r>
      <w:r w:rsidR="00500687" w:rsidRPr="00E91E36">
        <w:rPr>
          <w:rFonts w:ascii="Times New Roman" w:eastAsia="Times New Roman" w:hAnsi="Times New Roman" w:cs="Times New Roman"/>
          <w:color w:val="FF0000"/>
          <w:sz w:val="24"/>
          <w:szCs w:val="24"/>
        </w:rPr>
        <w:t xml:space="preserve"> </w:t>
      </w:r>
      <w:r w:rsidR="00500687" w:rsidRPr="00724640">
        <w:rPr>
          <w:rFonts w:ascii="Times New Roman" w:eastAsia="Times New Roman" w:hAnsi="Times New Roman" w:cs="Times New Roman"/>
          <w:color w:val="FF0000"/>
          <w:sz w:val="24"/>
          <w:szCs w:val="24"/>
        </w:rPr>
        <w:t>grupas</w:t>
      </w:r>
      <w:r w:rsidR="00500687" w:rsidRPr="00E91E36">
        <w:rPr>
          <w:rFonts w:ascii="Times New Roman" w:eastAsia="Times New Roman" w:hAnsi="Times New Roman" w:cs="Times New Roman"/>
          <w:color w:val="FF0000"/>
          <w:sz w:val="24"/>
          <w:szCs w:val="24"/>
        </w:rPr>
        <w:t xml:space="preserve"> dalībnieku skait</w:t>
      </w:r>
      <w:r w:rsidR="00500687">
        <w:rPr>
          <w:rFonts w:ascii="Times New Roman" w:eastAsia="Times New Roman" w:hAnsi="Times New Roman" w:cs="Times New Roman"/>
          <w:color w:val="FF0000"/>
          <w:sz w:val="24"/>
          <w:szCs w:val="24"/>
        </w:rPr>
        <w:t xml:space="preserve">u, ņemot </w:t>
      </w:r>
      <w:r w:rsidR="00500687" w:rsidRPr="00E91E36">
        <w:rPr>
          <w:rFonts w:ascii="Times New Roman" w:eastAsia="Times New Roman" w:hAnsi="Times New Roman" w:cs="Times New Roman"/>
          <w:color w:val="FF0000"/>
          <w:sz w:val="24"/>
          <w:szCs w:val="24"/>
        </w:rPr>
        <w:t xml:space="preserve">vērā </w:t>
      </w:r>
      <w:r w:rsidR="00500687" w:rsidRPr="00E91E36">
        <w:rPr>
          <w:rFonts w:ascii="Times New Roman" w:eastAsia="Times New Roman" w:hAnsi="Times New Roman" w:cs="Times New Roman"/>
          <w:color w:val="FF0000"/>
          <w:sz w:val="24"/>
          <w:szCs w:val="24"/>
          <w:shd w:val="clear" w:color="auto" w:fill="FFFFFF"/>
        </w:rPr>
        <w:t xml:space="preserve">iekārtu tehniskās iespējas, ar kuru palīdzību personas pieslēgsies </w:t>
      </w:r>
      <w:r w:rsidR="00500687">
        <w:rPr>
          <w:rFonts w:ascii="Times New Roman" w:eastAsia="Times New Roman" w:hAnsi="Times New Roman" w:cs="Times New Roman"/>
          <w:color w:val="FF0000"/>
          <w:sz w:val="24"/>
          <w:szCs w:val="24"/>
          <w:shd w:val="clear" w:color="auto" w:fill="FFFFFF"/>
        </w:rPr>
        <w:t>apmācībām</w:t>
      </w:r>
      <w:r w:rsidR="00500687" w:rsidRPr="00E91E36">
        <w:rPr>
          <w:rFonts w:ascii="Times New Roman" w:eastAsia="Times New Roman" w:hAnsi="Times New Roman" w:cs="Times New Roman"/>
          <w:color w:val="FF0000"/>
          <w:sz w:val="24"/>
          <w:szCs w:val="24"/>
          <w:shd w:val="clear" w:color="auto" w:fill="FFFFFF"/>
        </w:rPr>
        <w:t xml:space="preserve">, kā arī saziņas uztveramību, lai </w:t>
      </w:r>
      <w:r w:rsidR="00500687">
        <w:rPr>
          <w:rFonts w:ascii="Times New Roman" w:eastAsia="Times New Roman" w:hAnsi="Times New Roman" w:cs="Times New Roman"/>
          <w:color w:val="FF0000"/>
          <w:sz w:val="24"/>
          <w:szCs w:val="24"/>
          <w:shd w:val="clear" w:color="auto" w:fill="FFFFFF"/>
        </w:rPr>
        <w:t>sniegtais pakalpojums</w:t>
      </w:r>
      <w:r w:rsidR="00500687" w:rsidRPr="00E91E36">
        <w:rPr>
          <w:rFonts w:ascii="Times New Roman" w:eastAsia="Times New Roman" w:hAnsi="Times New Roman" w:cs="Times New Roman"/>
          <w:color w:val="FF0000"/>
          <w:sz w:val="24"/>
          <w:szCs w:val="24"/>
          <w:shd w:val="clear" w:color="auto" w:fill="FFFFFF"/>
        </w:rPr>
        <w:t xml:space="preserve"> nezaudētu kvalitāti</w:t>
      </w:r>
      <w:r w:rsidR="005F1E61">
        <w:rPr>
          <w:rFonts w:ascii="Times New Roman" w:hAnsi="Times New Roman" w:cs="Times New Roman"/>
          <w:sz w:val="24"/>
          <w:szCs w:val="24"/>
        </w:rPr>
        <w:t>;</w:t>
      </w:r>
      <w:r w:rsidRPr="003B082F">
        <w:rPr>
          <w:rFonts w:ascii="Times New Roman" w:hAnsi="Times New Roman" w:cs="Times New Roman"/>
          <w:sz w:val="24"/>
          <w:szCs w:val="24"/>
        </w:rPr>
        <w:t xml:space="preserve"> </w:t>
      </w:r>
    </w:p>
    <w:p w14:paraId="33E2C14A" w14:textId="77777777" w:rsidR="00F84F4D" w:rsidRPr="003B082F" w:rsidRDefault="00F84F4D" w:rsidP="003D5286">
      <w:pPr>
        <w:pStyle w:val="ListParagraph"/>
        <w:numPr>
          <w:ilvl w:val="0"/>
          <w:numId w:val="8"/>
        </w:numPr>
        <w:spacing w:line="240" w:lineRule="auto"/>
        <w:jc w:val="both"/>
        <w:rPr>
          <w:rFonts w:ascii="Times New Roman" w:hAnsi="Times New Roman" w:cs="Times New Roman"/>
          <w:noProof/>
          <w:sz w:val="24"/>
          <w:szCs w:val="24"/>
          <w:lang w:eastAsia="lv-LV"/>
        </w:rPr>
      </w:pPr>
      <w:r>
        <w:rPr>
          <w:rFonts w:ascii="Times New Roman" w:hAnsi="Times New Roman" w:cs="Times New Roman"/>
          <w:sz w:val="24"/>
          <w:szCs w:val="24"/>
        </w:rPr>
        <w:t>j</w:t>
      </w:r>
      <w:r w:rsidRPr="00FA3B86">
        <w:rPr>
          <w:rFonts w:ascii="Times New Roman" w:hAnsi="Times New Roman" w:cs="Times New Roman"/>
          <w:sz w:val="24"/>
          <w:szCs w:val="24"/>
        </w:rPr>
        <w:t>a Līguma slēgšanai izvēlētais pakalpojuma sniedzējs 5 (piecu) darba dienu laikā, skaitot no dienas, kad Pašvaldība ir iesniegusi Līgumu parakstīšanai, to neparaksta un neiesniedz Pašvaldībai, uzskatāms, ka pakalpojuma sniedzējs atteicies no Līguma slēgšanas un Pašvaldība ir tiesīga slēgt Līgumu ar pakalpojuma sniedzēju, kura piedāvājums ir ar nākamo zemāko cenu</w:t>
      </w:r>
      <w:r>
        <w:rPr>
          <w:rFonts w:ascii="Times New Roman" w:hAnsi="Times New Roman" w:cs="Times New Roman"/>
          <w:sz w:val="24"/>
          <w:szCs w:val="24"/>
        </w:rPr>
        <w:t xml:space="preserve"> </w:t>
      </w:r>
      <w:proofErr w:type="spellStart"/>
      <w:r w:rsidRPr="003B082F">
        <w:rPr>
          <w:rFonts w:ascii="Times New Roman" w:hAnsi="Times New Roman" w:cs="Times New Roman"/>
          <w:sz w:val="24"/>
          <w:szCs w:val="24"/>
        </w:rPr>
        <w:t>utml</w:t>
      </w:r>
      <w:proofErr w:type="spellEnd"/>
      <w:r w:rsidRPr="003B082F">
        <w:rPr>
          <w:rFonts w:ascii="Times New Roman" w:hAnsi="Times New Roman" w:cs="Times New Roman"/>
          <w:sz w:val="24"/>
          <w:szCs w:val="24"/>
        </w:rPr>
        <w:t>.</w:t>
      </w:r>
      <w:r w:rsidRPr="003B082F">
        <w:rPr>
          <w:rFonts w:ascii="Times New Roman" w:hAnsi="Times New Roman" w:cs="Times New Roman"/>
          <w:noProof/>
          <w:sz w:val="24"/>
          <w:szCs w:val="24"/>
          <w:lang w:eastAsia="lv-LV"/>
        </w:rPr>
        <w:t xml:space="preserve"> </w:t>
      </w:r>
    </w:p>
    <w:p w14:paraId="3E1D2AB5" w14:textId="29CED94E" w:rsidR="006B7D84" w:rsidRPr="004D14C3" w:rsidRDefault="005F1E61" w:rsidP="00D04E74">
      <w:pPr>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Apmācību</w:t>
      </w:r>
      <w:r w:rsidR="006B7D84" w:rsidRPr="004D14C3">
        <w:rPr>
          <w:rFonts w:ascii="Times New Roman" w:hAnsi="Times New Roman" w:cs="Times New Roman"/>
          <w:sz w:val="24"/>
          <w:szCs w:val="24"/>
        </w:rPr>
        <w:t xml:space="preserve"> </w:t>
      </w:r>
      <w:r>
        <w:rPr>
          <w:rFonts w:ascii="Times New Roman" w:hAnsi="Times New Roman" w:cs="Times New Roman"/>
          <w:sz w:val="24"/>
          <w:szCs w:val="24"/>
        </w:rPr>
        <w:t>g</w:t>
      </w:r>
      <w:r w:rsidR="00CA5711" w:rsidRPr="004D14C3">
        <w:rPr>
          <w:rFonts w:ascii="Times New Roman" w:hAnsi="Times New Roman" w:cs="Times New Roman"/>
          <w:sz w:val="24"/>
          <w:szCs w:val="24"/>
        </w:rPr>
        <w:t xml:space="preserve">rupas pēc sava sastāva var būt </w:t>
      </w:r>
      <w:r w:rsidR="00F7646C" w:rsidRPr="006B4146">
        <w:rPr>
          <w:rFonts w:ascii="Times New Roman" w:hAnsi="Times New Roman" w:cs="Times New Roman"/>
          <w:sz w:val="24"/>
          <w:szCs w:val="24"/>
        </w:rPr>
        <w:t>komplektētas no vienas</w:t>
      </w:r>
      <w:r w:rsidR="00594B4B">
        <w:rPr>
          <w:rFonts w:ascii="Times New Roman" w:hAnsi="Times New Roman" w:cs="Times New Roman"/>
          <w:sz w:val="24"/>
          <w:szCs w:val="24"/>
        </w:rPr>
        <w:t xml:space="preserve"> vai vairāku</w:t>
      </w:r>
      <w:r w:rsidR="00F7646C" w:rsidRPr="006B4146">
        <w:rPr>
          <w:rFonts w:ascii="Times New Roman" w:hAnsi="Times New Roman" w:cs="Times New Roman"/>
          <w:sz w:val="24"/>
          <w:szCs w:val="24"/>
        </w:rPr>
        <w:t xml:space="preserve"> pašvaldības </w:t>
      </w:r>
      <w:r w:rsidR="00594B4B">
        <w:rPr>
          <w:rFonts w:ascii="Times New Roman" w:hAnsi="Times New Roman" w:cs="Times New Roman"/>
          <w:sz w:val="24"/>
          <w:szCs w:val="24"/>
        </w:rPr>
        <w:t xml:space="preserve">iestāžu </w:t>
      </w:r>
      <w:r w:rsidR="00F7646C" w:rsidRPr="006B4146">
        <w:rPr>
          <w:rFonts w:ascii="Times New Roman" w:hAnsi="Times New Roman" w:cs="Times New Roman"/>
          <w:sz w:val="24"/>
          <w:szCs w:val="24"/>
        </w:rPr>
        <w:t>sociālā darba speciālistiem</w:t>
      </w:r>
      <w:r w:rsidR="00594B4B">
        <w:rPr>
          <w:rFonts w:ascii="Times New Roman" w:hAnsi="Times New Roman" w:cs="Times New Roman"/>
          <w:sz w:val="24"/>
          <w:szCs w:val="24"/>
        </w:rPr>
        <w:t>,</w:t>
      </w:r>
      <w:r w:rsidR="00F7646C" w:rsidRPr="006B4146">
        <w:rPr>
          <w:rFonts w:ascii="Times New Roman" w:hAnsi="Times New Roman" w:cs="Times New Roman"/>
          <w:sz w:val="24"/>
          <w:szCs w:val="24"/>
        </w:rPr>
        <w:t xml:space="preserve"> vai </w:t>
      </w:r>
      <w:r w:rsidR="00594B4B">
        <w:rPr>
          <w:rFonts w:ascii="Times New Roman" w:hAnsi="Times New Roman" w:cs="Times New Roman"/>
          <w:sz w:val="24"/>
          <w:szCs w:val="24"/>
        </w:rPr>
        <w:t xml:space="preserve">arī </w:t>
      </w:r>
      <w:r w:rsidR="00F7646C" w:rsidRPr="006B4146">
        <w:rPr>
          <w:rFonts w:ascii="Times New Roman" w:hAnsi="Times New Roman" w:cs="Times New Roman"/>
          <w:sz w:val="24"/>
          <w:szCs w:val="24"/>
        </w:rPr>
        <w:t>no vairākām pašvaldībām.</w:t>
      </w:r>
      <w:r w:rsidR="00CA5711" w:rsidRPr="004D14C3">
        <w:rPr>
          <w:rFonts w:ascii="Times New Roman" w:hAnsi="Times New Roman" w:cs="Times New Roman"/>
          <w:sz w:val="24"/>
          <w:szCs w:val="24"/>
        </w:rPr>
        <w:t xml:space="preserve"> </w:t>
      </w:r>
      <w:r w:rsidR="00780161" w:rsidRPr="006B4146">
        <w:rPr>
          <w:rFonts w:ascii="Times New Roman" w:hAnsi="Times New Roman" w:cs="Times New Roman"/>
          <w:sz w:val="24"/>
          <w:szCs w:val="24"/>
        </w:rPr>
        <w:t>N</w:t>
      </w:r>
      <w:r w:rsidR="006B7D84" w:rsidRPr="004D14C3">
        <w:rPr>
          <w:rFonts w:ascii="Times New Roman" w:hAnsi="Times New Roman" w:cs="Times New Roman"/>
          <w:sz w:val="24"/>
          <w:szCs w:val="24"/>
        </w:rPr>
        <w:t>eatkarīgi no sociālā darba speciālistu skaita</w:t>
      </w:r>
      <w:r w:rsidR="00780161" w:rsidRPr="006B4146">
        <w:rPr>
          <w:rFonts w:ascii="Times New Roman" w:hAnsi="Times New Roman" w:cs="Times New Roman"/>
          <w:sz w:val="24"/>
          <w:szCs w:val="24"/>
        </w:rPr>
        <w:t xml:space="preserve"> pašvaldībā vai iestādē</w:t>
      </w:r>
      <w:r w:rsidR="006B7D84" w:rsidRPr="004D14C3">
        <w:rPr>
          <w:rFonts w:ascii="Times New Roman" w:hAnsi="Times New Roman" w:cs="Times New Roman"/>
          <w:sz w:val="24"/>
          <w:szCs w:val="24"/>
        </w:rPr>
        <w:t xml:space="preserve">, ja starp </w:t>
      </w:r>
      <w:r w:rsidR="004C29C7" w:rsidRPr="004D14C3">
        <w:rPr>
          <w:rFonts w:ascii="Times New Roman" w:hAnsi="Times New Roman" w:cs="Times New Roman"/>
          <w:sz w:val="24"/>
          <w:szCs w:val="24"/>
        </w:rPr>
        <w:t xml:space="preserve">apmācību </w:t>
      </w:r>
      <w:r w:rsidR="006B7D84" w:rsidRPr="004D14C3">
        <w:rPr>
          <w:rFonts w:ascii="Times New Roman" w:hAnsi="Times New Roman" w:cs="Times New Roman"/>
          <w:sz w:val="24"/>
          <w:szCs w:val="24"/>
        </w:rPr>
        <w:t xml:space="preserve">dalībniekiem pastāv vienojošs “elements”, piemēram, </w:t>
      </w:r>
      <w:r w:rsidR="00A633EB" w:rsidRPr="004D14C3">
        <w:rPr>
          <w:rFonts w:ascii="Times New Roman" w:hAnsi="Times New Roman" w:cs="Times New Roman"/>
          <w:sz w:val="24"/>
          <w:szCs w:val="24"/>
        </w:rPr>
        <w:t xml:space="preserve">apmācību </w:t>
      </w:r>
      <w:r w:rsidR="006B7D84" w:rsidRPr="004D14C3">
        <w:rPr>
          <w:rFonts w:ascii="Times New Roman" w:hAnsi="Times New Roman" w:cs="Times New Roman"/>
          <w:sz w:val="24"/>
          <w:szCs w:val="24"/>
        </w:rPr>
        <w:t xml:space="preserve">grupa sociālo dienestu vadītājiem, </w:t>
      </w:r>
      <w:r w:rsidR="00A633EB" w:rsidRPr="004D14C3">
        <w:rPr>
          <w:rFonts w:ascii="Times New Roman" w:hAnsi="Times New Roman" w:cs="Times New Roman"/>
          <w:sz w:val="24"/>
          <w:szCs w:val="24"/>
        </w:rPr>
        <w:t xml:space="preserve">apmācību </w:t>
      </w:r>
      <w:r w:rsidR="006B7D84" w:rsidRPr="004D14C3">
        <w:rPr>
          <w:rFonts w:ascii="Times New Roman" w:hAnsi="Times New Roman" w:cs="Times New Roman"/>
          <w:sz w:val="24"/>
          <w:szCs w:val="24"/>
        </w:rPr>
        <w:t>grupa sociālajiem darbiniekiem darbam ar klientiem ārstniecības iestādēs utt</w:t>
      </w:r>
      <w:r w:rsidR="00CA5711" w:rsidRPr="004D14C3">
        <w:rPr>
          <w:rFonts w:ascii="Times New Roman" w:hAnsi="Times New Roman" w:cs="Times New Roman"/>
          <w:sz w:val="24"/>
          <w:szCs w:val="24"/>
        </w:rPr>
        <w:t>., var “apvienoties”,</w:t>
      </w:r>
      <w:r w:rsidR="006B7D84" w:rsidRPr="004D14C3">
        <w:rPr>
          <w:rFonts w:ascii="Times New Roman" w:hAnsi="Times New Roman" w:cs="Times New Roman"/>
          <w:sz w:val="24"/>
          <w:szCs w:val="24"/>
        </w:rPr>
        <w:t xml:space="preserve"> </w:t>
      </w:r>
      <w:r w:rsidR="00CA5711" w:rsidRPr="004D14C3">
        <w:rPr>
          <w:rFonts w:ascii="Times New Roman" w:hAnsi="Times New Roman" w:cs="Times New Roman"/>
          <w:sz w:val="24"/>
          <w:szCs w:val="24"/>
        </w:rPr>
        <w:t>l</w:t>
      </w:r>
      <w:r w:rsidR="006B7D84" w:rsidRPr="004D14C3">
        <w:rPr>
          <w:rFonts w:ascii="Times New Roman" w:hAnsi="Times New Roman" w:cs="Times New Roman"/>
          <w:sz w:val="24"/>
          <w:szCs w:val="24"/>
        </w:rPr>
        <w:t xml:space="preserve">ai nokomplektētu </w:t>
      </w:r>
      <w:r w:rsidR="00A633EB" w:rsidRPr="004D14C3">
        <w:rPr>
          <w:rFonts w:ascii="Times New Roman" w:hAnsi="Times New Roman" w:cs="Times New Roman"/>
          <w:sz w:val="24"/>
          <w:szCs w:val="24"/>
        </w:rPr>
        <w:t xml:space="preserve">nepieciešamo </w:t>
      </w:r>
      <w:r w:rsidR="006B7D84" w:rsidRPr="004D14C3">
        <w:rPr>
          <w:rFonts w:ascii="Times New Roman" w:hAnsi="Times New Roman" w:cs="Times New Roman"/>
          <w:sz w:val="24"/>
          <w:szCs w:val="24"/>
        </w:rPr>
        <w:t xml:space="preserve">dalībnieku skaitu </w:t>
      </w:r>
      <w:r w:rsidR="00A633EB" w:rsidRPr="004D14C3">
        <w:rPr>
          <w:rFonts w:ascii="Times New Roman" w:hAnsi="Times New Roman" w:cs="Times New Roman"/>
          <w:sz w:val="24"/>
          <w:szCs w:val="24"/>
        </w:rPr>
        <w:t xml:space="preserve">apmācību </w:t>
      </w:r>
      <w:r w:rsidR="006B7D84" w:rsidRPr="004D14C3">
        <w:rPr>
          <w:rFonts w:ascii="Times New Roman" w:hAnsi="Times New Roman" w:cs="Times New Roman"/>
          <w:sz w:val="24"/>
          <w:szCs w:val="24"/>
        </w:rPr>
        <w:t>grup</w:t>
      </w:r>
      <w:r w:rsidR="00A633EB" w:rsidRPr="004D14C3">
        <w:rPr>
          <w:rFonts w:ascii="Times New Roman" w:hAnsi="Times New Roman" w:cs="Times New Roman"/>
          <w:sz w:val="24"/>
          <w:szCs w:val="24"/>
        </w:rPr>
        <w:t>ā</w:t>
      </w:r>
      <w:r w:rsidR="00CA5711" w:rsidRPr="004D14C3">
        <w:rPr>
          <w:rFonts w:ascii="Times New Roman" w:hAnsi="Times New Roman" w:cs="Times New Roman"/>
          <w:sz w:val="24"/>
          <w:szCs w:val="24"/>
        </w:rPr>
        <w:t xml:space="preserve">. </w:t>
      </w:r>
      <w:r w:rsidR="00D72454" w:rsidRPr="004D14C3">
        <w:rPr>
          <w:rFonts w:ascii="Times New Roman" w:hAnsi="Times New Roman" w:cs="Times New Roman"/>
          <w:sz w:val="24"/>
          <w:szCs w:val="24"/>
        </w:rPr>
        <w:t>Ieinteresētās iestādes</w:t>
      </w:r>
      <w:r w:rsidR="009A0B40" w:rsidRPr="006B4146">
        <w:rPr>
          <w:rFonts w:ascii="Times New Roman" w:hAnsi="Times New Roman" w:cs="Times New Roman"/>
          <w:sz w:val="24"/>
          <w:szCs w:val="24"/>
        </w:rPr>
        <w:t xml:space="preserve"> sadarbībā ar apmācību pakalpojuma sniedzēju veic apmācīb</w:t>
      </w:r>
      <w:r w:rsidR="00D72454" w:rsidRPr="004D14C3">
        <w:rPr>
          <w:rFonts w:ascii="Times New Roman" w:hAnsi="Times New Roman" w:cs="Times New Roman"/>
          <w:sz w:val="24"/>
          <w:szCs w:val="24"/>
        </w:rPr>
        <w:t>u</w:t>
      </w:r>
      <w:r w:rsidR="009A0B40" w:rsidRPr="006B4146">
        <w:rPr>
          <w:rFonts w:ascii="Times New Roman" w:hAnsi="Times New Roman" w:cs="Times New Roman"/>
          <w:sz w:val="24"/>
          <w:szCs w:val="24"/>
        </w:rPr>
        <w:t xml:space="preserve"> grupas komplektēšanu. </w:t>
      </w:r>
      <w:r w:rsidR="00CA5711" w:rsidRPr="004D14C3">
        <w:rPr>
          <w:rFonts w:ascii="Times New Roman" w:hAnsi="Times New Roman" w:cs="Times New Roman"/>
          <w:sz w:val="24"/>
          <w:szCs w:val="24"/>
        </w:rPr>
        <w:t>Šim nolūkam</w:t>
      </w:r>
      <w:r w:rsidR="006B7D84" w:rsidRPr="004D14C3">
        <w:rPr>
          <w:rFonts w:ascii="Times New Roman" w:hAnsi="Times New Roman" w:cs="Times New Roman"/>
          <w:sz w:val="24"/>
          <w:szCs w:val="24"/>
        </w:rPr>
        <w:t xml:space="preserve"> ieinteresētās iestādes savstarpēji vienojas</w:t>
      </w:r>
      <w:r w:rsidR="009C581A" w:rsidRPr="006B4146">
        <w:rPr>
          <w:rFonts w:ascii="Times New Roman" w:hAnsi="Times New Roman" w:cs="Times New Roman"/>
          <w:sz w:val="24"/>
          <w:szCs w:val="24"/>
        </w:rPr>
        <w:t>,</w:t>
      </w:r>
      <w:r w:rsidR="001F6278">
        <w:rPr>
          <w:rFonts w:ascii="Times New Roman" w:hAnsi="Times New Roman" w:cs="Times New Roman"/>
          <w:sz w:val="24"/>
          <w:szCs w:val="24"/>
        </w:rPr>
        <w:t xml:space="preserve"> un</w:t>
      </w:r>
      <w:r w:rsidR="006B7D84" w:rsidRPr="004D14C3">
        <w:rPr>
          <w:rFonts w:ascii="Times New Roman" w:hAnsi="Times New Roman" w:cs="Times New Roman"/>
          <w:sz w:val="24"/>
          <w:szCs w:val="24"/>
        </w:rPr>
        <w:t xml:space="preserve"> pilnvaro</w:t>
      </w:r>
      <w:r w:rsidR="001F6278">
        <w:rPr>
          <w:rFonts w:ascii="Times New Roman" w:hAnsi="Times New Roman" w:cs="Times New Roman"/>
          <w:sz w:val="24"/>
          <w:szCs w:val="24"/>
        </w:rPr>
        <w:t xml:space="preserve"> vienu no</w:t>
      </w:r>
      <w:r w:rsidR="006B7D84" w:rsidRPr="004D14C3">
        <w:rPr>
          <w:rFonts w:ascii="Times New Roman" w:hAnsi="Times New Roman" w:cs="Times New Roman"/>
          <w:sz w:val="24"/>
          <w:szCs w:val="24"/>
        </w:rPr>
        <w:t xml:space="preserve"> tām</w:t>
      </w:r>
      <w:r w:rsidR="009C581A" w:rsidRPr="006B4146">
        <w:rPr>
          <w:rFonts w:ascii="Times New Roman" w:hAnsi="Times New Roman" w:cs="Times New Roman"/>
          <w:sz w:val="24"/>
          <w:szCs w:val="24"/>
        </w:rPr>
        <w:t xml:space="preserve"> </w:t>
      </w:r>
      <w:r w:rsidR="001F6278">
        <w:rPr>
          <w:rFonts w:ascii="Times New Roman" w:hAnsi="Times New Roman" w:cs="Times New Roman"/>
          <w:sz w:val="24"/>
          <w:szCs w:val="24"/>
        </w:rPr>
        <w:t>v</w:t>
      </w:r>
      <w:r w:rsidR="008D038A">
        <w:rPr>
          <w:rFonts w:ascii="Times New Roman" w:hAnsi="Times New Roman" w:cs="Times New Roman"/>
          <w:sz w:val="24"/>
          <w:szCs w:val="24"/>
        </w:rPr>
        <w:t>eikt</w:t>
      </w:r>
      <w:r w:rsidR="001F6278" w:rsidRPr="006B4146">
        <w:rPr>
          <w:rFonts w:ascii="Times New Roman" w:hAnsi="Times New Roman" w:cs="Times New Roman"/>
          <w:sz w:val="24"/>
          <w:szCs w:val="24"/>
        </w:rPr>
        <w:t xml:space="preserve"> </w:t>
      </w:r>
      <w:r w:rsidR="009C581A" w:rsidRPr="006B4146">
        <w:rPr>
          <w:rFonts w:ascii="Times New Roman" w:hAnsi="Times New Roman" w:cs="Times New Roman"/>
          <w:sz w:val="24"/>
          <w:szCs w:val="24"/>
        </w:rPr>
        <w:t xml:space="preserve">apmācību pakalpojuma </w:t>
      </w:r>
      <w:r w:rsidR="009C581A" w:rsidRPr="004D14C3">
        <w:rPr>
          <w:rFonts w:ascii="Times New Roman" w:hAnsi="Times New Roman" w:cs="Times New Roman"/>
          <w:sz w:val="24"/>
          <w:szCs w:val="24"/>
        </w:rPr>
        <w:t>cenu izpēt</w:t>
      </w:r>
      <w:r w:rsidR="001F6278">
        <w:rPr>
          <w:rFonts w:ascii="Times New Roman" w:hAnsi="Times New Roman" w:cs="Times New Roman"/>
          <w:sz w:val="24"/>
          <w:szCs w:val="24"/>
        </w:rPr>
        <w:t>i</w:t>
      </w:r>
      <w:r w:rsidR="009C581A" w:rsidRPr="006B4146">
        <w:rPr>
          <w:rFonts w:ascii="Times New Roman" w:hAnsi="Times New Roman" w:cs="Times New Roman"/>
          <w:sz w:val="24"/>
          <w:szCs w:val="24"/>
        </w:rPr>
        <w:t xml:space="preserve">. </w:t>
      </w:r>
    </w:p>
    <w:p w14:paraId="5AAED1CA" w14:textId="144B327C" w:rsidR="003D5286" w:rsidRPr="005827C3" w:rsidRDefault="0034512B" w:rsidP="005827C3">
      <w:pPr>
        <w:spacing w:after="0" w:line="240" w:lineRule="auto"/>
        <w:ind w:right="45" w:firstLine="567"/>
        <w:jc w:val="both"/>
        <w:rPr>
          <w:rFonts w:ascii="Times New Roman" w:hAnsi="Times New Roman" w:cs="Times New Roman"/>
          <w:sz w:val="24"/>
          <w:szCs w:val="24"/>
        </w:rPr>
      </w:pPr>
      <w:r w:rsidRPr="006638B0">
        <w:rPr>
          <w:rFonts w:ascii="Times New Roman" w:hAnsi="Times New Roman" w:cs="Times New Roman"/>
          <w:sz w:val="24"/>
          <w:szCs w:val="24"/>
        </w:rPr>
        <w:t xml:space="preserve">Savas “vajadzības” pašvaldība apmācību pakalpojuma “saņemšanai” var norādīt arī Ministrijas izstrādātajā veidlapā </w:t>
      </w:r>
      <w:r w:rsidRPr="005827C3">
        <w:rPr>
          <w:rFonts w:ascii="Times New Roman" w:hAnsi="Times New Roman" w:cs="Times New Roman"/>
          <w:sz w:val="24"/>
          <w:szCs w:val="24"/>
        </w:rPr>
        <w:t xml:space="preserve">Aicinājums sniegt piedāvājumu apmācību pakalpojuma </w:t>
      </w:r>
      <w:r w:rsidR="00703E4D" w:rsidRPr="00FA3B86">
        <w:rPr>
          <w:rFonts w:ascii="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2DA0196E" wp14:editId="7A6CFFF0">
                <wp:simplePos x="0" y="0"/>
                <wp:positionH relativeFrom="margin">
                  <wp:posOffset>3996690</wp:posOffset>
                </wp:positionH>
                <wp:positionV relativeFrom="paragraph">
                  <wp:posOffset>40005</wp:posOffset>
                </wp:positionV>
                <wp:extent cx="2207895" cy="1295400"/>
                <wp:effectExtent l="57150" t="38100" r="59055" b="76200"/>
                <wp:wrapSquare wrapText="bothSides"/>
                <wp:docPr id="2" name="Rectangle: Rounded Corners 5"/>
                <wp:cNvGraphicFramePr/>
                <a:graphic xmlns:a="http://schemas.openxmlformats.org/drawingml/2006/main">
                  <a:graphicData uri="http://schemas.microsoft.com/office/word/2010/wordprocessingShape">
                    <wps:wsp>
                      <wps:cNvSpPr/>
                      <wps:spPr>
                        <a:xfrm>
                          <a:off x="0" y="0"/>
                          <a:ext cx="2207895" cy="1295400"/>
                        </a:xfrm>
                        <a:prstGeom prst="roundRect">
                          <a:avLst/>
                        </a:prstGeom>
                        <a:solidFill>
                          <a:schemeClr val="accent3">
                            <a:lumMod val="40000"/>
                            <a:lumOff val="60000"/>
                          </a:schemeClr>
                        </a:solidFill>
                        <a:ln w="9525" cap="flat" cmpd="sng" algn="ctr">
                          <a:noFill/>
                          <a:prstDash val="solid"/>
                        </a:ln>
                        <a:effectLst>
                          <a:outerShdw blurRad="40000" dist="20000" dir="5400000" rotWithShape="0">
                            <a:srgbClr val="000000">
                              <a:alpha val="38000"/>
                            </a:srgbClr>
                          </a:outerShdw>
                        </a:effectLst>
                      </wps:spPr>
                      <wps:txbx>
                        <w:txbxContent>
                          <w:p w14:paraId="48E34461" w14:textId="0E7F3A3D" w:rsidR="00AB6422" w:rsidRPr="00AB6422" w:rsidRDefault="00AB6422" w:rsidP="00AB6422">
                            <w:pPr>
                              <w:spacing w:after="0" w:line="240" w:lineRule="auto"/>
                              <w:rPr>
                                <w:rFonts w:ascii="Times New Roman" w:hAnsi="Times New Roman" w:cs="Times New Roman"/>
                                <w:color w:val="4F6228" w:themeColor="accent3" w:themeShade="80"/>
                                <w:sz w:val="24"/>
                                <w:szCs w:val="24"/>
                              </w:rPr>
                            </w:pPr>
                            <w:r w:rsidRPr="00AB6422">
                              <w:rPr>
                                <w:rFonts w:ascii="Times New Roman" w:hAnsi="Times New Roman" w:cs="Times New Roman"/>
                                <w:b/>
                                <w:color w:val="4F6228" w:themeColor="accent3" w:themeShade="80"/>
                                <w:sz w:val="24"/>
                                <w:szCs w:val="24"/>
                              </w:rPr>
                              <w:t>Apmācību tēmas</w:t>
                            </w:r>
                            <w:r w:rsidRPr="00AB6422">
                              <w:rPr>
                                <w:rFonts w:ascii="Times New Roman" w:hAnsi="Times New Roman" w:cs="Times New Roman"/>
                                <w:color w:val="4F6228" w:themeColor="accent3" w:themeShade="80"/>
                                <w:sz w:val="24"/>
                                <w:szCs w:val="24"/>
                              </w:rPr>
                              <w:t xml:space="preserve">, ko apstiprina Padome, ir veidotas tā, lai </w:t>
                            </w:r>
                            <w:r w:rsidRPr="00AB6422">
                              <w:rPr>
                                <w:rFonts w:ascii="Times New Roman" w:hAnsi="Times New Roman" w:cs="Times New Roman"/>
                                <w:b/>
                                <w:color w:val="4F6228" w:themeColor="accent3" w:themeShade="80"/>
                                <w:sz w:val="24"/>
                                <w:szCs w:val="24"/>
                              </w:rPr>
                              <w:t xml:space="preserve">ietvertu vairākas </w:t>
                            </w:r>
                            <w:proofErr w:type="spellStart"/>
                            <w:r w:rsidRPr="00AB6422">
                              <w:rPr>
                                <w:rFonts w:ascii="Times New Roman" w:hAnsi="Times New Roman" w:cs="Times New Roman"/>
                                <w:b/>
                                <w:color w:val="4F6228" w:themeColor="accent3" w:themeShade="80"/>
                                <w:sz w:val="24"/>
                                <w:szCs w:val="24"/>
                              </w:rPr>
                              <w:t>apakštēmas</w:t>
                            </w:r>
                            <w:proofErr w:type="spellEnd"/>
                            <w:r w:rsidRPr="00AB6422">
                              <w:rPr>
                                <w:rFonts w:ascii="Times New Roman" w:hAnsi="Times New Roman" w:cs="Times New Roman"/>
                                <w:color w:val="4F6228" w:themeColor="accent3" w:themeShade="80"/>
                                <w:sz w:val="24"/>
                                <w:szCs w:val="24"/>
                              </w:rPr>
                              <w:t>, kurām</w:t>
                            </w:r>
                            <w:r w:rsidR="00DA1062">
                              <w:rPr>
                                <w:rFonts w:ascii="Times New Roman" w:hAnsi="Times New Roman" w:cs="Times New Roman"/>
                                <w:color w:val="4F6228" w:themeColor="accent3" w:themeShade="80"/>
                                <w:sz w:val="24"/>
                                <w:szCs w:val="24"/>
                              </w:rPr>
                              <w:t xml:space="preserve"> savukārt</w:t>
                            </w:r>
                            <w:r w:rsidRPr="00AB6422">
                              <w:rPr>
                                <w:rFonts w:ascii="Times New Roman" w:hAnsi="Times New Roman" w:cs="Times New Roman"/>
                                <w:color w:val="4F6228" w:themeColor="accent3" w:themeShade="80"/>
                                <w:sz w:val="24"/>
                                <w:szCs w:val="24"/>
                              </w:rPr>
                              <w:t xml:space="preserve"> </w:t>
                            </w:r>
                            <w:r w:rsidRPr="00AA07C4">
                              <w:rPr>
                                <w:rFonts w:ascii="Times New Roman" w:hAnsi="Times New Roman" w:cs="Times New Roman"/>
                                <w:b/>
                                <w:color w:val="4F6228" w:themeColor="accent3" w:themeShade="80"/>
                                <w:sz w:val="24"/>
                                <w:szCs w:val="24"/>
                              </w:rPr>
                              <w:t>atbilst plašs apmācību programmu spektrs</w:t>
                            </w:r>
                            <w:r w:rsidRPr="00AB6422">
                              <w:rPr>
                                <w:rFonts w:ascii="Times New Roman" w:hAnsi="Times New Roman" w:cs="Times New Roman"/>
                                <w:color w:val="4F6228" w:themeColor="accent3" w:themeShade="8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A0196E" id="Rectangle: Rounded Corners 5" o:spid="_x0000_s1026" style="position:absolute;left:0;text-align:left;margin-left:314.7pt;margin-top:3.15pt;width:173.85pt;height:1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" fillcolor="#d6e3bc [1302]" stroked="f">
                <v:shadow on="t" color="black" opacity="24903f" origin=",.5" offset="0,.55556mm"/>
                <v:textbox>
                  <w:txbxContent>
                    <w:p w14:paraId="48E34461" w14:textId="0E7F3A3D" w:rsidR="00AB6422" w:rsidRPr="00AB6422" w:rsidRDefault="00AB6422" w:rsidP="00AB6422">
                      <w:pPr>
                        <w:spacing w:after="0" w:line="240" w:lineRule="auto"/>
                        <w:rPr>
                          <w:rFonts w:ascii="Times New Roman" w:hAnsi="Times New Roman" w:cs="Times New Roman"/>
                          <w:color w:val="4F6228" w:themeColor="accent3" w:themeShade="80"/>
                          <w:sz w:val="24"/>
                          <w:szCs w:val="24"/>
                        </w:rPr>
                      </w:pPr>
                      <w:r w:rsidRPr="00AB6422">
                        <w:rPr>
                          <w:rFonts w:ascii="Times New Roman" w:hAnsi="Times New Roman" w:cs="Times New Roman"/>
                          <w:b/>
                          <w:color w:val="4F6228" w:themeColor="accent3" w:themeShade="80"/>
                          <w:sz w:val="24"/>
                          <w:szCs w:val="24"/>
                        </w:rPr>
                        <w:t>Apmācību tēmas</w:t>
                      </w:r>
                      <w:r w:rsidRPr="00AB6422">
                        <w:rPr>
                          <w:rFonts w:ascii="Times New Roman" w:hAnsi="Times New Roman" w:cs="Times New Roman"/>
                          <w:color w:val="4F6228" w:themeColor="accent3" w:themeShade="80"/>
                          <w:sz w:val="24"/>
                          <w:szCs w:val="24"/>
                        </w:rPr>
                        <w:t xml:space="preserve">, ko apstiprina Padome, ir veidotas tā, lai </w:t>
                      </w:r>
                      <w:r w:rsidRPr="00AB6422">
                        <w:rPr>
                          <w:rFonts w:ascii="Times New Roman" w:hAnsi="Times New Roman" w:cs="Times New Roman"/>
                          <w:b/>
                          <w:color w:val="4F6228" w:themeColor="accent3" w:themeShade="80"/>
                          <w:sz w:val="24"/>
                          <w:szCs w:val="24"/>
                        </w:rPr>
                        <w:t xml:space="preserve">ietvertu vairākas </w:t>
                      </w:r>
                      <w:proofErr w:type="spellStart"/>
                      <w:r w:rsidRPr="00AB6422">
                        <w:rPr>
                          <w:rFonts w:ascii="Times New Roman" w:hAnsi="Times New Roman" w:cs="Times New Roman"/>
                          <w:b/>
                          <w:color w:val="4F6228" w:themeColor="accent3" w:themeShade="80"/>
                          <w:sz w:val="24"/>
                          <w:szCs w:val="24"/>
                        </w:rPr>
                        <w:t>apakštēmas</w:t>
                      </w:r>
                      <w:proofErr w:type="spellEnd"/>
                      <w:r w:rsidRPr="00AB6422">
                        <w:rPr>
                          <w:rFonts w:ascii="Times New Roman" w:hAnsi="Times New Roman" w:cs="Times New Roman"/>
                          <w:color w:val="4F6228" w:themeColor="accent3" w:themeShade="80"/>
                          <w:sz w:val="24"/>
                          <w:szCs w:val="24"/>
                        </w:rPr>
                        <w:t>, kurām</w:t>
                      </w:r>
                      <w:r w:rsidR="00DA1062">
                        <w:rPr>
                          <w:rFonts w:ascii="Times New Roman" w:hAnsi="Times New Roman" w:cs="Times New Roman"/>
                          <w:color w:val="4F6228" w:themeColor="accent3" w:themeShade="80"/>
                          <w:sz w:val="24"/>
                          <w:szCs w:val="24"/>
                        </w:rPr>
                        <w:t xml:space="preserve"> savukārt</w:t>
                      </w:r>
                      <w:r w:rsidRPr="00AB6422">
                        <w:rPr>
                          <w:rFonts w:ascii="Times New Roman" w:hAnsi="Times New Roman" w:cs="Times New Roman"/>
                          <w:color w:val="4F6228" w:themeColor="accent3" w:themeShade="80"/>
                          <w:sz w:val="24"/>
                          <w:szCs w:val="24"/>
                        </w:rPr>
                        <w:t xml:space="preserve"> </w:t>
                      </w:r>
                      <w:r w:rsidRPr="00AA07C4">
                        <w:rPr>
                          <w:rFonts w:ascii="Times New Roman" w:hAnsi="Times New Roman" w:cs="Times New Roman"/>
                          <w:b/>
                          <w:color w:val="4F6228" w:themeColor="accent3" w:themeShade="80"/>
                          <w:sz w:val="24"/>
                          <w:szCs w:val="24"/>
                        </w:rPr>
                        <w:t>atbilst plašs apmācību programmu spektrs</w:t>
                      </w:r>
                      <w:r w:rsidRPr="00AB6422">
                        <w:rPr>
                          <w:rFonts w:ascii="Times New Roman" w:hAnsi="Times New Roman" w:cs="Times New Roman"/>
                          <w:color w:val="4F6228" w:themeColor="accent3" w:themeShade="80"/>
                          <w:sz w:val="24"/>
                          <w:szCs w:val="24"/>
                        </w:rPr>
                        <w:t>.</w:t>
                      </w:r>
                    </w:p>
                  </w:txbxContent>
                </v:textbox>
                <w10:wrap type="square" anchorx="margin"/>
              </v:roundrect>
            </w:pict>
          </mc:Fallback>
        </mc:AlternateContent>
      </w:r>
      <w:r w:rsidRPr="005827C3">
        <w:rPr>
          <w:rFonts w:ascii="Times New Roman" w:hAnsi="Times New Roman" w:cs="Times New Roman"/>
          <w:sz w:val="24"/>
          <w:szCs w:val="24"/>
        </w:rPr>
        <w:t>nodrošināšanai</w:t>
      </w:r>
      <w:r w:rsidRPr="006638B0">
        <w:rPr>
          <w:rFonts w:ascii="Times New Roman" w:hAnsi="Times New Roman" w:cs="Times New Roman"/>
          <w:sz w:val="24"/>
          <w:szCs w:val="24"/>
        </w:rPr>
        <w:t xml:space="preserve"> (turpmāk – Aicinājums), kas publicēta Ministrijas interneta vietnē. Šim nolūkam Ministrija ir izstrādājusi arī veidlapu </w:t>
      </w:r>
      <w:r w:rsidRPr="005827C3">
        <w:rPr>
          <w:rFonts w:ascii="Times New Roman" w:hAnsi="Times New Roman" w:cs="Times New Roman"/>
          <w:sz w:val="24"/>
          <w:szCs w:val="24"/>
        </w:rPr>
        <w:t>Piedāvājums apmācību pakalpojuma sniegšanai</w:t>
      </w:r>
      <w:r w:rsidRPr="006638B0">
        <w:rPr>
          <w:rFonts w:ascii="Times New Roman" w:hAnsi="Times New Roman" w:cs="Times New Roman"/>
          <w:sz w:val="24"/>
          <w:szCs w:val="24"/>
        </w:rPr>
        <w:t xml:space="preserve"> (turpmāk -</w:t>
      </w:r>
      <w:r w:rsidR="002B3B59" w:rsidRPr="006638B0">
        <w:rPr>
          <w:rFonts w:ascii="Times New Roman" w:hAnsi="Times New Roman" w:cs="Times New Roman"/>
          <w:sz w:val="24"/>
          <w:szCs w:val="24"/>
        </w:rPr>
        <w:t xml:space="preserve"> </w:t>
      </w:r>
      <w:r w:rsidRPr="006638B0">
        <w:rPr>
          <w:rFonts w:ascii="Times New Roman" w:hAnsi="Times New Roman" w:cs="Times New Roman"/>
          <w:sz w:val="24"/>
          <w:szCs w:val="24"/>
        </w:rPr>
        <w:t>Piedāvājums), ko pakalpojuma sniedzējs var izmantot, iesniedzot savu piedāvājumu.</w:t>
      </w:r>
      <w:r w:rsidR="00703E4D" w:rsidRPr="006638B0">
        <w:rPr>
          <w:rFonts w:ascii="Times New Roman" w:hAnsi="Times New Roman" w:cs="Times New Roman"/>
          <w:sz w:val="24"/>
          <w:szCs w:val="24"/>
        </w:rPr>
        <w:t xml:space="preserve"> </w:t>
      </w:r>
    </w:p>
    <w:p w14:paraId="4CA68349" w14:textId="472111A5" w:rsidR="0034512B" w:rsidRDefault="00703E4D" w:rsidP="005827C3">
      <w:pPr>
        <w:spacing w:after="0" w:line="240" w:lineRule="auto"/>
        <w:ind w:right="45" w:firstLine="567"/>
        <w:jc w:val="both"/>
        <w:rPr>
          <w:rFonts w:ascii="Times New Roman" w:hAnsi="Times New Roman" w:cs="Times New Roman"/>
          <w:sz w:val="24"/>
          <w:szCs w:val="24"/>
        </w:rPr>
      </w:pPr>
      <w:r w:rsidRPr="005827C3">
        <w:rPr>
          <w:rFonts w:ascii="Times New Roman" w:hAnsi="Times New Roman" w:cs="Times New Roman"/>
          <w:sz w:val="24"/>
          <w:szCs w:val="24"/>
        </w:rPr>
        <w:t>Pakalpojuma sniedzēj</w:t>
      </w:r>
      <w:r w:rsidR="004B1624" w:rsidRPr="005827C3">
        <w:rPr>
          <w:rFonts w:ascii="Times New Roman" w:hAnsi="Times New Roman" w:cs="Times New Roman"/>
          <w:sz w:val="24"/>
          <w:szCs w:val="24"/>
        </w:rPr>
        <w:t>am,</w:t>
      </w:r>
      <w:r w:rsidRPr="005827C3">
        <w:rPr>
          <w:rFonts w:ascii="Times New Roman" w:hAnsi="Times New Roman" w:cs="Times New Roman"/>
          <w:sz w:val="24"/>
          <w:szCs w:val="24"/>
        </w:rPr>
        <w:t xml:space="preserve"> atbildot uz </w:t>
      </w:r>
      <w:r w:rsidR="004B1624" w:rsidRPr="005827C3">
        <w:rPr>
          <w:rFonts w:ascii="Times New Roman" w:hAnsi="Times New Roman" w:cs="Times New Roman"/>
          <w:sz w:val="24"/>
          <w:szCs w:val="24"/>
        </w:rPr>
        <w:t>Pašvaldības aicinājumu</w:t>
      </w:r>
      <w:r w:rsidR="006E188D" w:rsidRPr="005827C3">
        <w:rPr>
          <w:rFonts w:ascii="Times New Roman" w:hAnsi="Times New Roman" w:cs="Times New Roman"/>
          <w:sz w:val="24"/>
          <w:szCs w:val="24"/>
        </w:rPr>
        <w:t>,</w:t>
      </w:r>
      <w:r w:rsidR="004B1624" w:rsidRPr="005827C3">
        <w:rPr>
          <w:rFonts w:ascii="Times New Roman" w:hAnsi="Times New Roman" w:cs="Times New Roman"/>
          <w:sz w:val="24"/>
          <w:szCs w:val="24"/>
        </w:rPr>
        <w:t xml:space="preserve"> Piedāvājumā jānorāda konkrēta apmācību programma</w:t>
      </w:r>
      <w:r w:rsidR="006B4329" w:rsidRPr="005827C3">
        <w:rPr>
          <w:rFonts w:ascii="Times New Roman" w:hAnsi="Times New Roman" w:cs="Times New Roman"/>
          <w:sz w:val="24"/>
          <w:szCs w:val="24"/>
        </w:rPr>
        <w:t>.</w:t>
      </w:r>
      <w:r w:rsidR="004B1624" w:rsidRPr="005827C3">
        <w:rPr>
          <w:rFonts w:ascii="Times New Roman" w:hAnsi="Times New Roman" w:cs="Times New Roman"/>
          <w:sz w:val="24"/>
          <w:szCs w:val="24"/>
        </w:rPr>
        <w:t xml:space="preserve"> </w:t>
      </w:r>
      <w:r w:rsidR="002B3B59" w:rsidRPr="004B1624">
        <w:rPr>
          <w:rFonts w:ascii="Times New Roman" w:hAnsi="Times New Roman" w:cs="Times New Roman"/>
          <w:sz w:val="24"/>
          <w:szCs w:val="24"/>
        </w:rPr>
        <w:t>Gadījumā, ja</w:t>
      </w:r>
      <w:r w:rsidR="00200A8D" w:rsidRPr="004B1624">
        <w:rPr>
          <w:rFonts w:ascii="Times New Roman" w:hAnsi="Times New Roman" w:cs="Times New Roman"/>
          <w:sz w:val="24"/>
          <w:szCs w:val="24"/>
        </w:rPr>
        <w:t xml:space="preserve"> konkrēts apmācību programmas nosaukum</w:t>
      </w:r>
      <w:r w:rsidR="002B3B59" w:rsidRPr="004B1624">
        <w:rPr>
          <w:rFonts w:ascii="Times New Roman" w:hAnsi="Times New Roman" w:cs="Times New Roman"/>
          <w:sz w:val="24"/>
          <w:szCs w:val="24"/>
        </w:rPr>
        <w:t>s</w:t>
      </w:r>
      <w:r w:rsidR="00200A8D" w:rsidRPr="004B1624">
        <w:rPr>
          <w:rFonts w:ascii="Times New Roman" w:hAnsi="Times New Roman" w:cs="Times New Roman"/>
          <w:sz w:val="24"/>
          <w:szCs w:val="24"/>
        </w:rPr>
        <w:t xml:space="preserve"> pašvaldībai nav zināms</w:t>
      </w:r>
      <w:r w:rsidR="002B3B59" w:rsidRPr="004B1624">
        <w:rPr>
          <w:rFonts w:ascii="Times New Roman" w:hAnsi="Times New Roman" w:cs="Times New Roman"/>
          <w:sz w:val="24"/>
          <w:szCs w:val="24"/>
        </w:rPr>
        <w:t xml:space="preserve">, </w:t>
      </w:r>
      <w:r w:rsidR="0034512B" w:rsidRPr="004B1624">
        <w:rPr>
          <w:rFonts w:ascii="Times New Roman" w:hAnsi="Times New Roman" w:cs="Times New Roman"/>
          <w:sz w:val="24"/>
          <w:szCs w:val="24"/>
        </w:rPr>
        <w:t xml:space="preserve">pakalpojuma sniedzējs </w:t>
      </w:r>
      <w:r w:rsidR="002B3B59" w:rsidRPr="004B1624">
        <w:rPr>
          <w:rFonts w:ascii="Times New Roman" w:hAnsi="Times New Roman" w:cs="Times New Roman"/>
          <w:sz w:val="24"/>
          <w:szCs w:val="24"/>
        </w:rPr>
        <w:t>piedāvā apmācību</w:t>
      </w:r>
      <w:r w:rsidR="0034512B" w:rsidRPr="004B1624">
        <w:rPr>
          <w:rFonts w:ascii="Times New Roman" w:hAnsi="Times New Roman" w:cs="Times New Roman"/>
          <w:sz w:val="24"/>
          <w:szCs w:val="24"/>
        </w:rPr>
        <w:t xml:space="preserve"> programm</w:t>
      </w:r>
      <w:r w:rsidR="002B3B59" w:rsidRPr="004B1624">
        <w:rPr>
          <w:rFonts w:ascii="Times New Roman" w:hAnsi="Times New Roman" w:cs="Times New Roman"/>
          <w:sz w:val="24"/>
          <w:szCs w:val="24"/>
        </w:rPr>
        <w:t xml:space="preserve">u, kas atbilst prasītajai apmācību </w:t>
      </w:r>
      <w:r w:rsidR="0034512B" w:rsidRPr="004B1624">
        <w:rPr>
          <w:rFonts w:ascii="Times New Roman" w:hAnsi="Times New Roman" w:cs="Times New Roman"/>
          <w:sz w:val="24"/>
          <w:szCs w:val="24"/>
        </w:rPr>
        <w:t>tēm</w:t>
      </w:r>
      <w:r w:rsidR="002B3B59" w:rsidRPr="004B1624">
        <w:rPr>
          <w:rFonts w:ascii="Times New Roman" w:hAnsi="Times New Roman" w:cs="Times New Roman"/>
          <w:sz w:val="24"/>
          <w:szCs w:val="24"/>
        </w:rPr>
        <w:t>ai</w:t>
      </w:r>
      <w:r w:rsidR="0041215E">
        <w:rPr>
          <w:rFonts w:ascii="Times New Roman" w:hAnsi="Times New Roman" w:cs="Times New Roman"/>
          <w:sz w:val="24"/>
          <w:szCs w:val="24"/>
        </w:rPr>
        <w:t>,</w:t>
      </w:r>
      <w:r w:rsidR="002B3B59" w:rsidRPr="004B1624">
        <w:rPr>
          <w:rFonts w:ascii="Times New Roman" w:hAnsi="Times New Roman" w:cs="Times New Roman"/>
          <w:sz w:val="24"/>
          <w:szCs w:val="24"/>
        </w:rPr>
        <w:t xml:space="preserve"> </w:t>
      </w:r>
      <w:r w:rsidR="0041215E">
        <w:rPr>
          <w:rFonts w:ascii="Times New Roman" w:hAnsi="Times New Roman" w:cs="Times New Roman"/>
          <w:sz w:val="24"/>
          <w:szCs w:val="24"/>
        </w:rPr>
        <w:t>vai</w:t>
      </w:r>
      <w:r w:rsidR="002B3B59" w:rsidRPr="004B1624">
        <w:rPr>
          <w:rFonts w:ascii="Times New Roman" w:hAnsi="Times New Roman" w:cs="Times New Roman"/>
          <w:sz w:val="24"/>
          <w:szCs w:val="24"/>
        </w:rPr>
        <w:t xml:space="preserve"> tās aprakstam</w:t>
      </w:r>
      <w:r w:rsidR="0034512B" w:rsidRPr="004B1624">
        <w:rPr>
          <w:rFonts w:ascii="Times New Roman" w:hAnsi="Times New Roman" w:cs="Times New Roman"/>
          <w:sz w:val="24"/>
          <w:szCs w:val="24"/>
        </w:rPr>
        <w:t>.</w:t>
      </w:r>
      <w:r w:rsidR="00AB6422" w:rsidRPr="004B1624">
        <w:rPr>
          <w:rFonts w:ascii="Times New Roman" w:hAnsi="Times New Roman" w:cs="Times New Roman"/>
          <w:sz w:val="24"/>
          <w:szCs w:val="24"/>
        </w:rPr>
        <w:t xml:space="preserve"> </w:t>
      </w:r>
    </w:p>
    <w:p w14:paraId="1D3CD009" w14:textId="77777777" w:rsidR="00DD1BAB" w:rsidRDefault="00DD1BAB" w:rsidP="00EE14F4">
      <w:pPr>
        <w:shd w:val="clear" w:color="auto" w:fill="FFFFFF"/>
        <w:spacing w:after="0" w:line="240" w:lineRule="auto"/>
        <w:ind w:right="43"/>
        <w:jc w:val="both"/>
        <w:rPr>
          <w:rFonts w:ascii="Times New Roman" w:hAnsi="Times New Roman" w:cs="Times New Roman"/>
          <w:sz w:val="24"/>
          <w:szCs w:val="24"/>
        </w:rPr>
      </w:pPr>
    </w:p>
    <w:p w14:paraId="0ECA30C9" w14:textId="24CDD5C9" w:rsidR="007613EA" w:rsidRPr="007E373F" w:rsidRDefault="00EE14F4" w:rsidP="00DD1BAB">
      <w:pPr>
        <w:spacing w:after="0" w:line="240" w:lineRule="auto"/>
        <w:rPr>
          <w:rFonts w:ascii="Times New Roman" w:hAnsi="Times New Roman" w:cs="Times New Roman"/>
          <w:i/>
          <w:noProof/>
          <w:color w:val="76923C" w:themeColor="accent3" w:themeShade="BF"/>
          <w:sz w:val="24"/>
          <w:szCs w:val="24"/>
          <w:lang w:eastAsia="lv-LV"/>
        </w:rPr>
      </w:pPr>
      <w:r w:rsidRPr="007E373F">
        <w:rPr>
          <w:rFonts w:ascii="Times New Roman" w:hAnsi="Times New Roman" w:cs="Times New Roman"/>
          <w:i/>
          <w:noProof/>
          <w:color w:val="76923C" w:themeColor="accent3" w:themeShade="BF"/>
          <w:sz w:val="24"/>
          <w:szCs w:val="24"/>
          <w:lang w:eastAsia="lv-LV"/>
        </w:rPr>
        <w:t>Piemērs</w:t>
      </w:r>
    </w:p>
    <w:tbl>
      <w:tblPr>
        <w:tblStyle w:val="TableGrid"/>
        <w:tblW w:w="9776" w:type="dxa"/>
        <w:tblLook w:val="04A0" w:firstRow="1" w:lastRow="0" w:firstColumn="1" w:lastColumn="0" w:noHBand="0" w:noVBand="1"/>
      </w:tblPr>
      <w:tblGrid>
        <w:gridCol w:w="2122"/>
        <w:gridCol w:w="7654"/>
      </w:tblGrid>
      <w:tr w:rsidR="007613EA" w:rsidRPr="00DD1BAB" w14:paraId="4695550F" w14:textId="77777777" w:rsidTr="005210DC">
        <w:tc>
          <w:tcPr>
            <w:tcW w:w="2122" w:type="dxa"/>
          </w:tcPr>
          <w:p w14:paraId="5D808219"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 xml:space="preserve">Apmācību tēma (no piedāvātā saraksta): </w:t>
            </w:r>
          </w:p>
        </w:tc>
        <w:tc>
          <w:tcPr>
            <w:tcW w:w="7654" w:type="dxa"/>
            <w:shd w:val="clear" w:color="auto" w:fill="D6E3BC" w:themeFill="accent3" w:themeFillTint="66"/>
          </w:tcPr>
          <w:p w14:paraId="260BCE34"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2DF2618E"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sz w:val="20"/>
                <w:szCs w:val="20"/>
              </w:rPr>
              <w:t>Sociālais darbs ar dažādām klientu mērķa grupām</w:t>
            </w:r>
            <w:r w:rsidRPr="00DD1BAB" w:rsidDel="006C68BF">
              <w:rPr>
                <w:rFonts w:ascii="Times New Roman" w:hAnsi="Times New Roman" w:cs="Times New Roman"/>
                <w:iCs/>
                <w:sz w:val="20"/>
                <w:szCs w:val="20"/>
              </w:rPr>
              <w:t xml:space="preserve"> </w:t>
            </w:r>
          </w:p>
        </w:tc>
      </w:tr>
      <w:tr w:rsidR="007613EA" w:rsidRPr="00DD1BAB" w14:paraId="58DB178F" w14:textId="77777777" w:rsidTr="00DD1BAB">
        <w:trPr>
          <w:trHeight w:val="671"/>
        </w:trPr>
        <w:tc>
          <w:tcPr>
            <w:tcW w:w="2122" w:type="dxa"/>
          </w:tcPr>
          <w:p w14:paraId="69ECFD6F"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Apmācību programmas atslēgas vārdi (no piedāvātā saraksta)</w:t>
            </w:r>
          </w:p>
        </w:tc>
        <w:tc>
          <w:tcPr>
            <w:tcW w:w="7654" w:type="dxa"/>
            <w:shd w:val="clear" w:color="auto" w:fill="D6E3BC" w:themeFill="accent3" w:themeFillTint="66"/>
          </w:tcPr>
          <w:p w14:paraId="43C37520" w14:textId="77777777" w:rsidR="007613EA" w:rsidRPr="00DD1BAB" w:rsidRDefault="007613EA" w:rsidP="00DD1BAB">
            <w:pPr>
              <w:jc w:val="both"/>
              <w:rPr>
                <w:rFonts w:ascii="Times New Roman" w:hAnsi="Times New Roman" w:cs="Times New Roman"/>
                <w:i/>
                <w:iCs/>
                <w:sz w:val="20"/>
                <w:szCs w:val="20"/>
              </w:rPr>
            </w:pPr>
            <w:bookmarkStart w:id="1" w:name="_Hlk26523550"/>
            <w:r w:rsidRPr="00DD1BAB">
              <w:rPr>
                <w:rFonts w:ascii="Times New Roman" w:hAnsi="Times New Roman" w:cs="Times New Roman"/>
                <w:i/>
                <w:iCs/>
                <w:sz w:val="20"/>
                <w:szCs w:val="20"/>
              </w:rPr>
              <w:t>Paraugs:</w:t>
            </w:r>
          </w:p>
          <w:p w14:paraId="3C711262" w14:textId="77777777" w:rsidR="007613EA" w:rsidRPr="00DD1BAB" w:rsidRDefault="007613EA" w:rsidP="00DD1BAB">
            <w:pPr>
              <w:jc w:val="both"/>
              <w:rPr>
                <w:rFonts w:ascii="Times New Roman" w:hAnsi="Times New Roman" w:cs="Times New Roman"/>
                <w:iCs/>
                <w:sz w:val="20"/>
                <w:szCs w:val="20"/>
              </w:rPr>
            </w:pPr>
            <w:proofErr w:type="spellStart"/>
            <w:r w:rsidRPr="00DD1BAB">
              <w:rPr>
                <w:rFonts w:ascii="Times New Roman" w:hAnsi="Times New Roman" w:cs="Times New Roman"/>
                <w:sz w:val="20"/>
                <w:szCs w:val="20"/>
              </w:rPr>
              <w:t>Manipulatīvi</w:t>
            </w:r>
            <w:proofErr w:type="spellEnd"/>
            <w:r w:rsidRPr="00DD1BAB">
              <w:rPr>
                <w:rFonts w:ascii="Times New Roman" w:hAnsi="Times New Roman" w:cs="Times New Roman"/>
                <w:sz w:val="20"/>
                <w:szCs w:val="20"/>
              </w:rPr>
              <w:t xml:space="preserve"> un agresīvi klienti</w:t>
            </w:r>
            <w:r w:rsidRPr="00DD1BAB" w:rsidDel="006C68BF">
              <w:rPr>
                <w:rFonts w:ascii="Times New Roman" w:hAnsi="Times New Roman" w:cs="Times New Roman"/>
                <w:iCs/>
                <w:sz w:val="20"/>
                <w:szCs w:val="20"/>
              </w:rPr>
              <w:t xml:space="preserve"> </w:t>
            </w:r>
            <w:bookmarkEnd w:id="1"/>
          </w:p>
        </w:tc>
      </w:tr>
      <w:tr w:rsidR="007613EA" w:rsidRPr="00DD1BAB" w14:paraId="30C9AB65" w14:textId="77777777" w:rsidTr="00DD1BAB">
        <w:trPr>
          <w:trHeight w:val="1094"/>
        </w:trPr>
        <w:tc>
          <w:tcPr>
            <w:tcW w:w="2122" w:type="dxa"/>
          </w:tcPr>
          <w:p w14:paraId="6823C09C"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Apmācību programmas mērķis</w:t>
            </w:r>
          </w:p>
        </w:tc>
        <w:tc>
          <w:tcPr>
            <w:tcW w:w="7654" w:type="dxa"/>
            <w:shd w:val="clear" w:color="auto" w:fill="D6E3BC" w:themeFill="accent3" w:themeFillTint="66"/>
          </w:tcPr>
          <w:p w14:paraId="3EA0FD95"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412D1FF6"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Pilnveidot sociālā darba speciālistu zināšanas un prasmes.</w:t>
            </w:r>
          </w:p>
          <w:p w14:paraId="7B2FEA3E"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Rīcība krīzes situācijā Sociālā dienestā un veicot apsekošanu pie klienta.</w:t>
            </w:r>
          </w:p>
          <w:p w14:paraId="783A5078"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Situācijas iestudēšana un risinājumu analīze.</w:t>
            </w:r>
          </w:p>
          <w:p w14:paraId="702E06D9"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Cs/>
                <w:sz w:val="20"/>
                <w:szCs w:val="20"/>
              </w:rPr>
              <w:t>Reāli piemēru analīze.</w:t>
            </w:r>
          </w:p>
        </w:tc>
      </w:tr>
      <w:tr w:rsidR="007613EA" w:rsidRPr="00DD1BAB" w14:paraId="784637FB" w14:textId="77777777" w:rsidTr="00DD1BAB">
        <w:trPr>
          <w:trHeight w:val="390"/>
        </w:trPr>
        <w:tc>
          <w:tcPr>
            <w:tcW w:w="2122" w:type="dxa"/>
          </w:tcPr>
          <w:p w14:paraId="43C0FF35"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Eksperta kvalifikācijas prasības</w:t>
            </w:r>
          </w:p>
        </w:tc>
        <w:tc>
          <w:tcPr>
            <w:tcW w:w="7654" w:type="dxa"/>
            <w:shd w:val="clear" w:color="auto" w:fill="D6E3BC" w:themeFill="accent3" w:themeFillTint="66"/>
          </w:tcPr>
          <w:p w14:paraId="5E0B72F6"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
                <w:iCs/>
                <w:sz w:val="20"/>
                <w:szCs w:val="20"/>
              </w:rPr>
              <w:t>Paraugs:</w:t>
            </w:r>
          </w:p>
        </w:tc>
      </w:tr>
      <w:tr w:rsidR="007613EA" w:rsidRPr="00DD1BAB" w14:paraId="3ED14705" w14:textId="77777777" w:rsidTr="005210DC">
        <w:trPr>
          <w:trHeight w:val="190"/>
        </w:trPr>
        <w:tc>
          <w:tcPr>
            <w:tcW w:w="2122" w:type="dxa"/>
          </w:tcPr>
          <w:p w14:paraId="38DE989D" w14:textId="77777777" w:rsidR="007613EA" w:rsidRPr="00DD1BAB" w:rsidRDefault="007613EA" w:rsidP="00DD1BAB">
            <w:pPr>
              <w:pStyle w:val="ListParagraph"/>
              <w:numPr>
                <w:ilvl w:val="0"/>
                <w:numId w:val="13"/>
              </w:numPr>
              <w:ind w:left="0"/>
              <w:jc w:val="both"/>
              <w:rPr>
                <w:rFonts w:ascii="Times New Roman" w:hAnsi="Times New Roman" w:cs="Times New Roman"/>
                <w:sz w:val="20"/>
                <w:szCs w:val="20"/>
              </w:rPr>
            </w:pPr>
            <w:r w:rsidRPr="00DD1BAB">
              <w:rPr>
                <w:rFonts w:ascii="Times New Roman" w:hAnsi="Times New Roman" w:cs="Times New Roman"/>
                <w:sz w:val="20"/>
                <w:szCs w:val="20"/>
              </w:rPr>
              <w:t>izglītība</w:t>
            </w:r>
          </w:p>
        </w:tc>
        <w:tc>
          <w:tcPr>
            <w:tcW w:w="7654" w:type="dxa"/>
            <w:shd w:val="clear" w:color="auto" w:fill="D6E3BC" w:themeFill="accent3" w:themeFillTint="66"/>
          </w:tcPr>
          <w:p w14:paraId="4E917F66"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sz w:val="20"/>
                <w:szCs w:val="20"/>
              </w:rPr>
              <w:t>augstākā izglītība sociālajā darbā</w:t>
            </w:r>
          </w:p>
        </w:tc>
      </w:tr>
      <w:tr w:rsidR="007613EA" w:rsidRPr="00DD1BAB" w14:paraId="1816341E" w14:textId="77777777" w:rsidTr="005210DC">
        <w:trPr>
          <w:trHeight w:val="190"/>
        </w:trPr>
        <w:tc>
          <w:tcPr>
            <w:tcW w:w="2122" w:type="dxa"/>
          </w:tcPr>
          <w:p w14:paraId="7D9E51EC" w14:textId="77777777" w:rsidR="007613EA" w:rsidRPr="00DD1BAB" w:rsidRDefault="007613EA" w:rsidP="00DD1BAB">
            <w:pPr>
              <w:pStyle w:val="ListParagraph"/>
              <w:numPr>
                <w:ilvl w:val="0"/>
                <w:numId w:val="13"/>
              </w:numPr>
              <w:ind w:left="0"/>
              <w:jc w:val="both"/>
              <w:rPr>
                <w:rFonts w:ascii="Times New Roman" w:hAnsi="Times New Roman" w:cs="Times New Roman"/>
                <w:sz w:val="20"/>
                <w:szCs w:val="20"/>
              </w:rPr>
            </w:pPr>
            <w:r w:rsidRPr="00DD1BAB">
              <w:rPr>
                <w:rFonts w:ascii="Times New Roman" w:hAnsi="Times New Roman" w:cs="Times New Roman"/>
                <w:sz w:val="20"/>
                <w:szCs w:val="20"/>
              </w:rPr>
              <w:t>darba pieredze</w:t>
            </w:r>
          </w:p>
        </w:tc>
        <w:tc>
          <w:tcPr>
            <w:tcW w:w="7654" w:type="dxa"/>
            <w:shd w:val="clear" w:color="auto" w:fill="D6E3BC" w:themeFill="accent3" w:themeFillTint="66"/>
          </w:tcPr>
          <w:p w14:paraId="3DB9B309"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Cs/>
                <w:sz w:val="20"/>
                <w:szCs w:val="20"/>
              </w:rPr>
              <w:t xml:space="preserve">Praktiska pieredze darbā ar </w:t>
            </w:r>
            <w:proofErr w:type="spellStart"/>
            <w:r w:rsidRPr="00DD1BAB">
              <w:rPr>
                <w:rFonts w:ascii="Times New Roman" w:hAnsi="Times New Roman" w:cs="Times New Roman"/>
                <w:iCs/>
                <w:sz w:val="20"/>
                <w:szCs w:val="20"/>
              </w:rPr>
              <w:t>m</w:t>
            </w:r>
            <w:r w:rsidRPr="00DD1BAB">
              <w:rPr>
                <w:rFonts w:ascii="Times New Roman" w:hAnsi="Times New Roman" w:cs="Times New Roman"/>
                <w:sz w:val="20"/>
                <w:szCs w:val="20"/>
              </w:rPr>
              <w:t>anipulatīviem</w:t>
            </w:r>
            <w:proofErr w:type="spellEnd"/>
            <w:r w:rsidRPr="00DD1BAB">
              <w:rPr>
                <w:rFonts w:ascii="Times New Roman" w:hAnsi="Times New Roman" w:cs="Times New Roman"/>
                <w:sz w:val="20"/>
                <w:szCs w:val="20"/>
              </w:rPr>
              <w:t xml:space="preserve"> un agresīviem klientiem</w:t>
            </w:r>
          </w:p>
        </w:tc>
      </w:tr>
      <w:tr w:rsidR="007613EA" w:rsidRPr="00DD1BAB" w14:paraId="593D2DED" w14:textId="77777777" w:rsidTr="00DD1BAB">
        <w:trPr>
          <w:trHeight w:val="77"/>
        </w:trPr>
        <w:tc>
          <w:tcPr>
            <w:tcW w:w="2122" w:type="dxa"/>
          </w:tcPr>
          <w:p w14:paraId="26DA2031" w14:textId="77777777" w:rsidR="007613EA" w:rsidRPr="00DD1BAB" w:rsidRDefault="007613EA" w:rsidP="00DD1BAB">
            <w:pPr>
              <w:pStyle w:val="ListParagraph"/>
              <w:numPr>
                <w:ilvl w:val="0"/>
                <w:numId w:val="13"/>
              </w:numPr>
              <w:ind w:left="0"/>
              <w:jc w:val="both"/>
              <w:rPr>
                <w:rFonts w:ascii="Times New Roman" w:hAnsi="Times New Roman" w:cs="Times New Roman"/>
                <w:sz w:val="20"/>
                <w:szCs w:val="20"/>
              </w:rPr>
            </w:pPr>
            <w:r w:rsidRPr="00DD1BAB">
              <w:rPr>
                <w:rFonts w:ascii="Times New Roman" w:hAnsi="Times New Roman" w:cs="Times New Roman"/>
                <w:sz w:val="20"/>
                <w:szCs w:val="20"/>
              </w:rPr>
              <w:t>lektora pieredze</w:t>
            </w:r>
          </w:p>
        </w:tc>
        <w:tc>
          <w:tcPr>
            <w:tcW w:w="7654" w:type="dxa"/>
            <w:shd w:val="clear" w:color="auto" w:fill="D6E3BC" w:themeFill="accent3" w:themeFillTint="66"/>
          </w:tcPr>
          <w:p w14:paraId="1911C19C"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w:t>
            </w:r>
          </w:p>
        </w:tc>
      </w:tr>
      <w:tr w:rsidR="007613EA" w:rsidRPr="00DD1BAB" w14:paraId="44CB8BEE" w14:textId="77777777" w:rsidTr="005210DC">
        <w:tc>
          <w:tcPr>
            <w:tcW w:w="2122" w:type="dxa"/>
          </w:tcPr>
          <w:p w14:paraId="1B17B60A"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Vēlamais apjoms stundās</w:t>
            </w:r>
          </w:p>
        </w:tc>
        <w:tc>
          <w:tcPr>
            <w:tcW w:w="7654" w:type="dxa"/>
            <w:shd w:val="clear" w:color="auto" w:fill="D6E3BC" w:themeFill="accent3" w:themeFillTint="66"/>
          </w:tcPr>
          <w:p w14:paraId="77AF6868"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1F4568A0"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8h</w:t>
            </w:r>
          </w:p>
        </w:tc>
      </w:tr>
      <w:tr w:rsidR="007613EA" w:rsidRPr="00DD1BAB" w14:paraId="4A685250" w14:textId="77777777" w:rsidTr="005210DC">
        <w:tc>
          <w:tcPr>
            <w:tcW w:w="2122" w:type="dxa"/>
          </w:tcPr>
          <w:p w14:paraId="4FC40014" w14:textId="77777777"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Dalībnieku skaits grupā un grupu skaits</w:t>
            </w:r>
          </w:p>
        </w:tc>
        <w:tc>
          <w:tcPr>
            <w:tcW w:w="7654" w:type="dxa"/>
            <w:shd w:val="clear" w:color="auto" w:fill="D6E3BC" w:themeFill="accent3" w:themeFillTint="66"/>
          </w:tcPr>
          <w:p w14:paraId="2D43D835"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1ECA3409"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Divas grupas:</w:t>
            </w:r>
          </w:p>
          <w:p w14:paraId="4E3AFB62" w14:textId="77777777" w:rsidR="007613EA" w:rsidRPr="00DD1BAB" w:rsidRDefault="007613EA"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1.grupa – 14 dalībnieki</w:t>
            </w:r>
          </w:p>
          <w:p w14:paraId="47CACEB2"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Cs/>
                <w:sz w:val="20"/>
                <w:szCs w:val="20"/>
              </w:rPr>
              <w:t>2.grupa – 16 dalībnieki</w:t>
            </w:r>
          </w:p>
        </w:tc>
      </w:tr>
      <w:tr w:rsidR="00424869" w:rsidRPr="00DD1BAB" w14:paraId="24C09C47" w14:textId="77777777" w:rsidTr="005210DC">
        <w:tc>
          <w:tcPr>
            <w:tcW w:w="2122" w:type="dxa"/>
          </w:tcPr>
          <w:p w14:paraId="0D917116" w14:textId="6B59418F" w:rsidR="00424869" w:rsidRPr="00DD1BAB" w:rsidRDefault="00424869" w:rsidP="00DD1BAB">
            <w:pPr>
              <w:jc w:val="both"/>
              <w:rPr>
                <w:rFonts w:ascii="Times New Roman" w:hAnsi="Times New Roman" w:cs="Times New Roman"/>
                <w:sz w:val="20"/>
                <w:szCs w:val="20"/>
              </w:rPr>
            </w:pPr>
            <w:r w:rsidRPr="00DD1BAB">
              <w:rPr>
                <w:rFonts w:ascii="Times New Roman" w:hAnsi="Times New Roman" w:cs="Times New Roman"/>
                <w:sz w:val="20"/>
                <w:szCs w:val="20"/>
              </w:rPr>
              <w:t>Apmācību nodrošināšanas veids</w:t>
            </w:r>
          </w:p>
        </w:tc>
        <w:tc>
          <w:tcPr>
            <w:tcW w:w="7654" w:type="dxa"/>
            <w:shd w:val="clear" w:color="auto" w:fill="D6E3BC" w:themeFill="accent3" w:themeFillTint="66"/>
          </w:tcPr>
          <w:p w14:paraId="5A34EDEE" w14:textId="77777777" w:rsidR="00424869" w:rsidRPr="00DD1BAB" w:rsidRDefault="00424869"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1FAC0175" w14:textId="27C350D5" w:rsidR="00424869" w:rsidRPr="00DD1BAB" w:rsidRDefault="00424869"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Klātienē</w:t>
            </w:r>
          </w:p>
        </w:tc>
      </w:tr>
      <w:tr w:rsidR="007613EA" w:rsidRPr="00DD1BAB" w14:paraId="3FED50D5" w14:textId="77777777" w:rsidTr="005210DC">
        <w:tc>
          <w:tcPr>
            <w:tcW w:w="2122" w:type="dxa"/>
          </w:tcPr>
          <w:p w14:paraId="1F2AA420" w14:textId="3B989B5A" w:rsidR="007613EA" w:rsidRPr="00DD1BAB" w:rsidRDefault="007613EA" w:rsidP="00DD1BAB">
            <w:pPr>
              <w:jc w:val="both"/>
              <w:rPr>
                <w:rFonts w:ascii="Times New Roman" w:hAnsi="Times New Roman" w:cs="Times New Roman"/>
                <w:sz w:val="20"/>
                <w:szCs w:val="20"/>
              </w:rPr>
            </w:pPr>
            <w:r w:rsidRPr="00DD1BAB">
              <w:rPr>
                <w:rFonts w:ascii="Times New Roman" w:hAnsi="Times New Roman" w:cs="Times New Roman"/>
                <w:sz w:val="20"/>
                <w:szCs w:val="20"/>
              </w:rPr>
              <w:t>Norises vieta un telpu nodrošināšana</w:t>
            </w:r>
          </w:p>
        </w:tc>
        <w:tc>
          <w:tcPr>
            <w:tcW w:w="7654" w:type="dxa"/>
            <w:shd w:val="clear" w:color="auto" w:fill="D6E3BC" w:themeFill="accent3" w:themeFillTint="66"/>
          </w:tcPr>
          <w:p w14:paraId="41E72A07" w14:textId="77777777" w:rsidR="007613EA" w:rsidRPr="00DD1BAB" w:rsidRDefault="007613EA" w:rsidP="00DD1BAB">
            <w:pPr>
              <w:jc w:val="both"/>
              <w:rPr>
                <w:rFonts w:ascii="Times New Roman" w:hAnsi="Times New Roman" w:cs="Times New Roman"/>
                <w:i/>
                <w:iCs/>
                <w:sz w:val="20"/>
                <w:szCs w:val="20"/>
              </w:rPr>
            </w:pPr>
            <w:r w:rsidRPr="00DD1BAB">
              <w:rPr>
                <w:rFonts w:ascii="Times New Roman" w:hAnsi="Times New Roman" w:cs="Times New Roman"/>
                <w:i/>
                <w:iCs/>
                <w:sz w:val="20"/>
                <w:szCs w:val="20"/>
              </w:rPr>
              <w:t>Paraugs:</w:t>
            </w:r>
          </w:p>
          <w:p w14:paraId="5C44368B" w14:textId="0066AC98" w:rsidR="007613EA" w:rsidRPr="00DD1BAB" w:rsidRDefault="005B478B" w:rsidP="00DD1BAB">
            <w:pPr>
              <w:jc w:val="both"/>
              <w:rPr>
                <w:rFonts w:ascii="Times New Roman" w:hAnsi="Times New Roman" w:cs="Times New Roman"/>
                <w:iCs/>
                <w:sz w:val="20"/>
                <w:szCs w:val="20"/>
              </w:rPr>
            </w:pPr>
            <w:r w:rsidRPr="00DD1BAB">
              <w:rPr>
                <w:rFonts w:ascii="Times New Roman" w:hAnsi="Times New Roman" w:cs="Times New Roman"/>
                <w:iCs/>
                <w:sz w:val="20"/>
                <w:szCs w:val="20"/>
              </w:rPr>
              <w:t>X novada sociālā dienesta telpas adrese ________________. Ja telpas nodrošina iestāde, tad izmaksas pakalpojuma cenā nav iekļaujamas.</w:t>
            </w:r>
          </w:p>
        </w:tc>
      </w:tr>
    </w:tbl>
    <w:p w14:paraId="451FF475" w14:textId="4330EF7D" w:rsidR="00C225A6" w:rsidRDefault="00C225A6">
      <w:pPr>
        <w:rPr>
          <w:rFonts w:ascii="Times New Roman" w:hAnsi="Times New Roman" w:cs="Times New Roman"/>
          <w:b/>
          <w:sz w:val="24"/>
          <w:szCs w:val="24"/>
        </w:rPr>
      </w:pPr>
      <w:r>
        <w:rPr>
          <w:rFonts w:ascii="Times New Roman" w:hAnsi="Times New Roman" w:cs="Times New Roman"/>
          <w:b/>
          <w:sz w:val="24"/>
          <w:szCs w:val="24"/>
        </w:rPr>
        <w:br w:type="page"/>
      </w:r>
    </w:p>
    <w:p w14:paraId="4ED1B0DD" w14:textId="77777777" w:rsidR="00C225A6" w:rsidRDefault="00C225A6">
      <w:pPr>
        <w:rPr>
          <w:rFonts w:ascii="Times New Roman" w:hAnsi="Times New Roman" w:cs="Times New Roman"/>
          <w:b/>
          <w:sz w:val="24"/>
          <w:szCs w:val="24"/>
        </w:rPr>
        <w:sectPr w:rsidR="00C225A6" w:rsidSect="00252B5C">
          <w:headerReference w:type="default" r:id="rId10"/>
          <w:footerReference w:type="default" r:id="rId11"/>
          <w:pgSz w:w="11906" w:h="16838"/>
          <w:pgMar w:top="1134" w:right="1134" w:bottom="1134" w:left="1134" w:header="709" w:footer="862" w:gutter="0"/>
          <w:cols w:space="708"/>
          <w:docGrid w:linePitch="360"/>
        </w:sectPr>
      </w:pPr>
    </w:p>
    <w:tbl>
      <w:tblPr>
        <w:tblStyle w:val="TableGrid"/>
        <w:tblW w:w="14596" w:type="dxa"/>
        <w:tblLook w:val="04A0" w:firstRow="1" w:lastRow="0" w:firstColumn="1" w:lastColumn="0" w:noHBand="0" w:noVBand="1"/>
      </w:tblPr>
      <w:tblGrid>
        <w:gridCol w:w="556"/>
        <w:gridCol w:w="5823"/>
        <w:gridCol w:w="8217"/>
      </w:tblGrid>
      <w:tr w:rsidR="00900C24" w:rsidRPr="00724640" w14:paraId="67917391" w14:textId="77777777" w:rsidTr="00616ED2">
        <w:tc>
          <w:tcPr>
            <w:tcW w:w="14596" w:type="dxa"/>
            <w:gridSpan w:val="3"/>
            <w:tcBorders>
              <w:top w:val="nil"/>
              <w:left w:val="nil"/>
              <w:bottom w:val="single" w:sz="4" w:space="0" w:color="auto"/>
              <w:right w:val="nil"/>
            </w:tcBorders>
          </w:tcPr>
          <w:p w14:paraId="6ABA301F" w14:textId="21E9C98E" w:rsidR="003315A1" w:rsidRDefault="003315A1" w:rsidP="003315A1">
            <w:pPr>
              <w:jc w:val="center"/>
              <w:rPr>
                <w:rFonts w:ascii="Times New Roman" w:hAnsi="Times New Roman" w:cs="Times New Roman"/>
                <w:b/>
                <w:sz w:val="18"/>
                <w:szCs w:val="18"/>
              </w:rPr>
            </w:pPr>
            <w:r>
              <w:rPr>
                <w:rFonts w:ascii="Times New Roman" w:hAnsi="Times New Roman" w:cs="Times New Roman"/>
                <w:b/>
                <w:sz w:val="18"/>
                <w:szCs w:val="18"/>
              </w:rPr>
              <w:lastRenderedPageBreak/>
              <w:t xml:space="preserve">Padomē apstiprinātās apmācību tēmas un minimālās eksperta kvalifikācijas prasības </w:t>
            </w:r>
          </w:p>
          <w:p w14:paraId="5B8DBCD1" w14:textId="511DCB21" w:rsidR="00616ED2" w:rsidRPr="00724640" w:rsidRDefault="00616ED2" w:rsidP="00616ED2">
            <w:pPr>
              <w:jc w:val="right"/>
              <w:rPr>
                <w:rFonts w:ascii="Times New Roman" w:hAnsi="Times New Roman" w:cs="Times New Roman"/>
                <w:b/>
                <w:sz w:val="18"/>
                <w:szCs w:val="18"/>
              </w:rPr>
            </w:pPr>
            <w:r w:rsidRPr="00724640">
              <w:rPr>
                <w:rFonts w:ascii="Times New Roman" w:hAnsi="Times New Roman" w:cs="Times New Roman"/>
                <w:b/>
                <w:sz w:val="18"/>
                <w:szCs w:val="18"/>
              </w:rPr>
              <w:t>Tabula Nr.1</w:t>
            </w:r>
          </w:p>
        </w:tc>
      </w:tr>
      <w:tr w:rsidR="00900C24" w:rsidRPr="00724640" w14:paraId="5B95CA7D" w14:textId="77777777" w:rsidTr="00724640">
        <w:tc>
          <w:tcPr>
            <w:tcW w:w="556" w:type="dxa"/>
            <w:tcBorders>
              <w:top w:val="single" w:sz="4" w:space="0" w:color="auto"/>
            </w:tcBorders>
          </w:tcPr>
          <w:p w14:paraId="42FCB99E" w14:textId="77777777" w:rsidR="00616ED2" w:rsidRPr="00724640" w:rsidRDefault="00616ED2" w:rsidP="00CA3A8A">
            <w:pPr>
              <w:jc w:val="both"/>
              <w:rPr>
                <w:rFonts w:ascii="Times New Roman" w:hAnsi="Times New Roman" w:cs="Times New Roman"/>
                <w:b/>
                <w:sz w:val="18"/>
                <w:szCs w:val="18"/>
              </w:rPr>
            </w:pPr>
            <w:r w:rsidRPr="00724640">
              <w:rPr>
                <w:rFonts w:ascii="Times New Roman" w:hAnsi="Times New Roman" w:cs="Times New Roman"/>
                <w:b/>
                <w:sz w:val="18"/>
                <w:szCs w:val="18"/>
              </w:rPr>
              <w:t>Nr.</w:t>
            </w:r>
          </w:p>
        </w:tc>
        <w:tc>
          <w:tcPr>
            <w:tcW w:w="5823" w:type="dxa"/>
            <w:tcBorders>
              <w:top w:val="single" w:sz="4" w:space="0" w:color="auto"/>
            </w:tcBorders>
          </w:tcPr>
          <w:p w14:paraId="7469BE7C" w14:textId="77777777" w:rsidR="00616ED2" w:rsidRPr="00724640" w:rsidRDefault="00616ED2" w:rsidP="00CA3A8A">
            <w:pPr>
              <w:jc w:val="center"/>
              <w:rPr>
                <w:rFonts w:ascii="Times New Roman" w:hAnsi="Times New Roman" w:cs="Times New Roman"/>
                <w:b/>
                <w:sz w:val="18"/>
                <w:szCs w:val="18"/>
              </w:rPr>
            </w:pPr>
            <w:r w:rsidRPr="00724640">
              <w:rPr>
                <w:rFonts w:ascii="Times New Roman" w:hAnsi="Times New Roman" w:cs="Times New Roman"/>
                <w:b/>
                <w:sz w:val="18"/>
                <w:szCs w:val="18"/>
              </w:rPr>
              <w:t>Tēma (apstiprina SDSSP)</w:t>
            </w:r>
          </w:p>
        </w:tc>
        <w:tc>
          <w:tcPr>
            <w:tcW w:w="8217" w:type="dxa"/>
            <w:tcBorders>
              <w:top w:val="single" w:sz="4" w:space="0" w:color="auto"/>
            </w:tcBorders>
          </w:tcPr>
          <w:p w14:paraId="17BD7DF4" w14:textId="77777777" w:rsidR="00616ED2" w:rsidRPr="00724640" w:rsidRDefault="00616ED2" w:rsidP="00CA3A8A">
            <w:pPr>
              <w:jc w:val="center"/>
              <w:rPr>
                <w:rFonts w:ascii="Times New Roman" w:hAnsi="Times New Roman" w:cs="Times New Roman"/>
                <w:b/>
                <w:sz w:val="18"/>
                <w:szCs w:val="18"/>
              </w:rPr>
            </w:pPr>
            <w:r w:rsidRPr="00724640">
              <w:rPr>
                <w:rFonts w:ascii="Times New Roman" w:hAnsi="Times New Roman" w:cs="Times New Roman"/>
                <w:b/>
                <w:sz w:val="18"/>
                <w:szCs w:val="18"/>
              </w:rPr>
              <w:t>Apmācību programmas atslēgas vārdi (izvēlas SD)</w:t>
            </w:r>
          </w:p>
        </w:tc>
      </w:tr>
      <w:tr w:rsidR="00900C24" w:rsidRPr="00724640" w14:paraId="47377ED6" w14:textId="77777777" w:rsidTr="00724640">
        <w:tc>
          <w:tcPr>
            <w:tcW w:w="556" w:type="dxa"/>
          </w:tcPr>
          <w:p w14:paraId="1C85F6E1"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1</w:t>
            </w:r>
          </w:p>
        </w:tc>
        <w:tc>
          <w:tcPr>
            <w:tcW w:w="5823" w:type="dxa"/>
          </w:tcPr>
          <w:p w14:paraId="5A5CC491" w14:textId="77777777" w:rsidR="00616ED2" w:rsidRPr="00724640" w:rsidRDefault="00616ED2" w:rsidP="00CA3A8A">
            <w:pPr>
              <w:rPr>
                <w:rFonts w:ascii="Times New Roman" w:hAnsi="Times New Roman" w:cs="Times New Roman"/>
                <w:sz w:val="18"/>
                <w:szCs w:val="18"/>
              </w:rPr>
            </w:pPr>
            <w:proofErr w:type="spellStart"/>
            <w:r w:rsidRPr="00724640">
              <w:rPr>
                <w:rFonts w:ascii="Times New Roman" w:hAnsi="Times New Roman" w:cs="Times New Roman"/>
                <w:sz w:val="18"/>
                <w:szCs w:val="18"/>
              </w:rPr>
              <w:t>Pamatprasmes</w:t>
            </w:r>
            <w:proofErr w:type="spellEnd"/>
            <w:r w:rsidRPr="00724640">
              <w:rPr>
                <w:rFonts w:ascii="Times New Roman" w:hAnsi="Times New Roman" w:cs="Times New Roman"/>
                <w:sz w:val="18"/>
                <w:szCs w:val="18"/>
              </w:rPr>
              <w:t xml:space="preserve"> </w:t>
            </w:r>
            <w:r w:rsidRPr="00724640">
              <w:rPr>
                <w:rFonts w:ascii="Times New Roman" w:hAnsi="Times New Roman" w:cs="Times New Roman"/>
                <w:bCs/>
                <w:sz w:val="18"/>
                <w:szCs w:val="18"/>
              </w:rPr>
              <w:t>sociālā darba speciālistam</w:t>
            </w:r>
            <w:r w:rsidRPr="00724640">
              <w:rPr>
                <w:rFonts w:ascii="Times New Roman" w:hAnsi="Times New Roman" w:cs="Times New Roman"/>
                <w:b/>
                <w:bCs/>
                <w:sz w:val="18"/>
                <w:szCs w:val="18"/>
              </w:rPr>
              <w:t xml:space="preserve"> </w:t>
            </w:r>
          </w:p>
        </w:tc>
        <w:tc>
          <w:tcPr>
            <w:tcW w:w="8217" w:type="dxa"/>
          </w:tcPr>
          <w:p w14:paraId="33EDDCAC"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(1) Saskarsmes prasmes; (2) Jautājuma tehnikas; (3) Sadarbības attiecību veidošana; (4) </w:t>
            </w:r>
            <w:proofErr w:type="spellStart"/>
            <w:r w:rsidRPr="00724640">
              <w:rPr>
                <w:rFonts w:ascii="Times New Roman" w:hAnsi="Times New Roman" w:cs="Times New Roman"/>
                <w:sz w:val="18"/>
                <w:szCs w:val="18"/>
              </w:rPr>
              <w:t>Psihosociāla</w:t>
            </w:r>
            <w:proofErr w:type="spellEnd"/>
            <w:r w:rsidRPr="00724640">
              <w:rPr>
                <w:rFonts w:ascii="Times New Roman" w:hAnsi="Times New Roman" w:cs="Times New Roman"/>
                <w:sz w:val="18"/>
                <w:szCs w:val="18"/>
              </w:rPr>
              <w:t xml:space="preserve"> konsultēšana; (5) Motivējoša intervija; (6) Iegūtās informācijas dokumentēšana; (7) Atbalsta sniegšanas veidi; (8) Laika menedžments; (9) Konfliktu risināšana; (10) Stresa pārvarēšana un profesionālās izdegšanas mazināšana; (11) Vieglās valodas pamati u.c.</w:t>
            </w:r>
          </w:p>
        </w:tc>
      </w:tr>
      <w:tr w:rsidR="00900C24" w:rsidRPr="00724640" w14:paraId="70EBD50A" w14:textId="77777777" w:rsidTr="00724640">
        <w:tc>
          <w:tcPr>
            <w:tcW w:w="556" w:type="dxa"/>
          </w:tcPr>
          <w:p w14:paraId="3709B51B"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2</w:t>
            </w:r>
          </w:p>
        </w:tc>
        <w:tc>
          <w:tcPr>
            <w:tcW w:w="5823" w:type="dxa"/>
          </w:tcPr>
          <w:p w14:paraId="0A758CBA" w14:textId="77777777" w:rsidR="00616ED2" w:rsidRPr="00724640" w:rsidRDefault="00616ED2" w:rsidP="00CA3A8A">
            <w:pPr>
              <w:rPr>
                <w:rFonts w:ascii="Times New Roman" w:hAnsi="Times New Roman" w:cs="Times New Roman"/>
                <w:sz w:val="18"/>
                <w:szCs w:val="18"/>
              </w:rPr>
            </w:pPr>
            <w:r w:rsidRPr="00724640">
              <w:rPr>
                <w:rFonts w:ascii="Times New Roman" w:hAnsi="Times New Roman" w:cs="Times New Roman"/>
                <w:sz w:val="18"/>
                <w:szCs w:val="18"/>
              </w:rPr>
              <w:t xml:space="preserve">Sociālā darba metodes </w:t>
            </w:r>
          </w:p>
        </w:tc>
        <w:tc>
          <w:tcPr>
            <w:tcW w:w="8217" w:type="dxa"/>
          </w:tcPr>
          <w:p w14:paraId="5AA46CB9"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(1) Gadījuma vadīšana; (2) Darbs ar gadījumu (</w:t>
            </w:r>
            <w:proofErr w:type="spellStart"/>
            <w:r w:rsidRPr="00724640">
              <w:rPr>
                <w:rFonts w:ascii="Times New Roman" w:hAnsi="Times New Roman" w:cs="Times New Roman"/>
                <w:sz w:val="18"/>
                <w:szCs w:val="18"/>
              </w:rPr>
              <w:t>psihosociālais</w:t>
            </w:r>
            <w:proofErr w:type="spellEnd"/>
            <w:r w:rsidRPr="00724640">
              <w:rPr>
                <w:rFonts w:ascii="Times New Roman" w:hAnsi="Times New Roman" w:cs="Times New Roman"/>
                <w:sz w:val="18"/>
                <w:szCs w:val="18"/>
              </w:rPr>
              <w:t xml:space="preserve"> darbs); (3) Krīzes intervence (4) Sociālais darbs ar grupu u.c.</w:t>
            </w:r>
          </w:p>
        </w:tc>
      </w:tr>
      <w:tr w:rsidR="00900C24" w:rsidRPr="00724640" w14:paraId="27764CCC" w14:textId="77777777" w:rsidTr="00724640">
        <w:tc>
          <w:tcPr>
            <w:tcW w:w="556" w:type="dxa"/>
          </w:tcPr>
          <w:p w14:paraId="2258C6B0"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3</w:t>
            </w:r>
          </w:p>
        </w:tc>
        <w:tc>
          <w:tcPr>
            <w:tcW w:w="5823" w:type="dxa"/>
          </w:tcPr>
          <w:p w14:paraId="42CB10B3" w14:textId="77777777" w:rsidR="00616ED2" w:rsidRPr="00724640" w:rsidRDefault="00616ED2" w:rsidP="00CA3A8A">
            <w:pPr>
              <w:tabs>
                <w:tab w:val="left" w:pos="2796"/>
              </w:tabs>
              <w:rPr>
                <w:rFonts w:ascii="Times New Roman" w:hAnsi="Times New Roman" w:cs="Times New Roman"/>
                <w:sz w:val="18"/>
                <w:szCs w:val="18"/>
              </w:rPr>
            </w:pPr>
            <w:r w:rsidRPr="00724640">
              <w:rPr>
                <w:rFonts w:ascii="Times New Roman" w:hAnsi="Times New Roman" w:cs="Times New Roman"/>
                <w:sz w:val="18"/>
                <w:szCs w:val="18"/>
              </w:rPr>
              <w:t>Pieejas sociālajā darbā</w:t>
            </w:r>
          </w:p>
        </w:tc>
        <w:tc>
          <w:tcPr>
            <w:tcW w:w="8217" w:type="dxa"/>
          </w:tcPr>
          <w:p w14:paraId="034C76CD" w14:textId="77777777" w:rsidR="00616ED2" w:rsidRPr="00724640" w:rsidRDefault="00616ED2" w:rsidP="00CA3A8A">
            <w:pPr>
              <w:tabs>
                <w:tab w:val="left" w:pos="1404"/>
              </w:tabs>
              <w:jc w:val="both"/>
              <w:rPr>
                <w:rFonts w:ascii="Times New Roman" w:hAnsi="Times New Roman" w:cs="Times New Roman"/>
                <w:sz w:val="18"/>
                <w:szCs w:val="18"/>
              </w:rPr>
            </w:pPr>
            <w:r w:rsidRPr="00724640">
              <w:rPr>
                <w:rFonts w:ascii="Times New Roman" w:hAnsi="Times New Roman" w:cs="Times New Roman"/>
                <w:sz w:val="18"/>
                <w:szCs w:val="18"/>
              </w:rPr>
              <w:t>(1) Uz klientu/personu vērsta domāšana; (2) Spēka perspektīva; (3) Sistēmiskā pieeja sociālajā darbā; (4) Uz pierādījumiem balstīta pieeja u.c.</w:t>
            </w:r>
          </w:p>
        </w:tc>
      </w:tr>
      <w:tr w:rsidR="00900C24" w:rsidRPr="00724640" w14:paraId="29D87328" w14:textId="77777777" w:rsidTr="00724640">
        <w:tc>
          <w:tcPr>
            <w:tcW w:w="556" w:type="dxa"/>
          </w:tcPr>
          <w:p w14:paraId="006CFC0B"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4</w:t>
            </w:r>
          </w:p>
        </w:tc>
        <w:tc>
          <w:tcPr>
            <w:tcW w:w="5823" w:type="dxa"/>
          </w:tcPr>
          <w:p w14:paraId="700DD283" w14:textId="77777777" w:rsidR="00616ED2" w:rsidRPr="00724640" w:rsidRDefault="00616ED2" w:rsidP="00CA3A8A">
            <w:pPr>
              <w:rPr>
                <w:rFonts w:ascii="Times New Roman" w:hAnsi="Times New Roman" w:cs="Times New Roman"/>
                <w:sz w:val="18"/>
                <w:szCs w:val="18"/>
              </w:rPr>
            </w:pPr>
            <w:r w:rsidRPr="00724640">
              <w:rPr>
                <w:rFonts w:ascii="Times New Roman" w:hAnsi="Times New Roman" w:cs="Times New Roman"/>
                <w:sz w:val="18"/>
                <w:szCs w:val="18"/>
              </w:rPr>
              <w:t>Sociālais darbs ar dažādām klientu mērķa grupām</w:t>
            </w:r>
          </w:p>
        </w:tc>
        <w:tc>
          <w:tcPr>
            <w:tcW w:w="8217" w:type="dxa"/>
          </w:tcPr>
          <w:p w14:paraId="5D51E559"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(1) Bezpajumtnieki; (2) Seniori; (3) Bērni un jaunieši; (4) No ieslodzījuma atbrīvotas personas; (5) Personas ar invaliditāti; (6) Personas ar garīga rakstura traucējumiem; (7) Bēgļiem un patvēruma meklētāji; (8) Ģimenes ar bērniem; (9) Vardarbībā cietušas personas; (10) vardarbību veikušas persona; (11) Atkarīgas personas; (12) Audžuģimenes un bērna bioloģiskā ģimene; (13) </w:t>
            </w:r>
            <w:proofErr w:type="spellStart"/>
            <w:r w:rsidRPr="00724640">
              <w:rPr>
                <w:rFonts w:ascii="Times New Roman" w:hAnsi="Times New Roman" w:cs="Times New Roman"/>
                <w:sz w:val="18"/>
                <w:szCs w:val="18"/>
              </w:rPr>
              <w:t>Manipulatīvi</w:t>
            </w:r>
            <w:proofErr w:type="spellEnd"/>
            <w:r w:rsidRPr="00724640">
              <w:rPr>
                <w:rFonts w:ascii="Times New Roman" w:hAnsi="Times New Roman" w:cs="Times New Roman"/>
                <w:sz w:val="18"/>
                <w:szCs w:val="18"/>
              </w:rPr>
              <w:t xml:space="preserve"> un agresīvi klienti u.c.</w:t>
            </w:r>
          </w:p>
        </w:tc>
      </w:tr>
      <w:tr w:rsidR="00900C24" w:rsidRPr="00724640" w14:paraId="6B61200C" w14:textId="77777777" w:rsidTr="00724640">
        <w:tc>
          <w:tcPr>
            <w:tcW w:w="556" w:type="dxa"/>
          </w:tcPr>
          <w:p w14:paraId="6FC6879E"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5</w:t>
            </w:r>
          </w:p>
        </w:tc>
        <w:tc>
          <w:tcPr>
            <w:tcW w:w="5823" w:type="dxa"/>
          </w:tcPr>
          <w:p w14:paraId="2E4D9A2E" w14:textId="77777777" w:rsidR="00616ED2" w:rsidRPr="00724640" w:rsidRDefault="00616ED2" w:rsidP="00CA3A8A">
            <w:pPr>
              <w:rPr>
                <w:rFonts w:ascii="Times New Roman" w:hAnsi="Times New Roman" w:cs="Times New Roman"/>
                <w:sz w:val="18"/>
                <w:szCs w:val="18"/>
              </w:rPr>
            </w:pPr>
            <w:r w:rsidRPr="00724640">
              <w:rPr>
                <w:rFonts w:ascii="Times New Roman" w:hAnsi="Times New Roman" w:cs="Times New Roman"/>
                <w:sz w:val="18"/>
                <w:szCs w:val="18"/>
              </w:rPr>
              <w:t>Par klientu iegūtās informācijas, datu un faktu izmantošana un izpaušana darbā ar individuālu sociālo gadījumu (t.sk. pārprastā konfidencialitāte)</w:t>
            </w:r>
          </w:p>
        </w:tc>
        <w:tc>
          <w:tcPr>
            <w:tcW w:w="8217" w:type="dxa"/>
          </w:tcPr>
          <w:p w14:paraId="7220B232"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(1) Datu regulas piemērošana sociālajā darbā, strādājot ar </w:t>
            </w:r>
            <w:proofErr w:type="spellStart"/>
            <w:r w:rsidRPr="00724640">
              <w:rPr>
                <w:rFonts w:ascii="Times New Roman" w:hAnsi="Times New Roman" w:cs="Times New Roman"/>
                <w:sz w:val="18"/>
                <w:szCs w:val="18"/>
              </w:rPr>
              <w:t>sensitīviem</w:t>
            </w:r>
            <w:proofErr w:type="spellEnd"/>
            <w:r w:rsidRPr="00724640">
              <w:rPr>
                <w:rFonts w:ascii="Times New Roman" w:hAnsi="Times New Roman" w:cs="Times New Roman"/>
                <w:sz w:val="18"/>
                <w:szCs w:val="18"/>
              </w:rPr>
              <w:t xml:space="preserve"> datiem u.c.</w:t>
            </w:r>
          </w:p>
        </w:tc>
      </w:tr>
      <w:tr w:rsidR="00900C24" w:rsidRPr="00724640" w14:paraId="7B2D1D5E" w14:textId="77777777" w:rsidTr="00724640">
        <w:tc>
          <w:tcPr>
            <w:tcW w:w="556" w:type="dxa"/>
          </w:tcPr>
          <w:p w14:paraId="08175E2E"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6</w:t>
            </w:r>
          </w:p>
        </w:tc>
        <w:tc>
          <w:tcPr>
            <w:tcW w:w="5823" w:type="dxa"/>
          </w:tcPr>
          <w:p w14:paraId="0384BAE5" w14:textId="77777777" w:rsidR="00616ED2" w:rsidRPr="00724640" w:rsidRDefault="00616ED2" w:rsidP="00CA3A8A">
            <w:pPr>
              <w:tabs>
                <w:tab w:val="left" w:pos="1404"/>
              </w:tabs>
              <w:rPr>
                <w:rFonts w:ascii="Times New Roman" w:hAnsi="Times New Roman" w:cs="Times New Roman"/>
                <w:sz w:val="18"/>
                <w:szCs w:val="18"/>
              </w:rPr>
            </w:pPr>
            <w:proofErr w:type="spellStart"/>
            <w:r w:rsidRPr="00724640">
              <w:rPr>
                <w:rFonts w:ascii="Times New Roman" w:hAnsi="Times New Roman" w:cs="Times New Roman"/>
                <w:sz w:val="18"/>
                <w:szCs w:val="18"/>
              </w:rPr>
              <w:t>Starpprofesionālās</w:t>
            </w:r>
            <w:proofErr w:type="spellEnd"/>
            <w:r w:rsidRPr="00724640">
              <w:rPr>
                <w:rFonts w:ascii="Times New Roman" w:hAnsi="Times New Roman" w:cs="Times New Roman"/>
                <w:sz w:val="18"/>
                <w:szCs w:val="18"/>
              </w:rPr>
              <w:t xml:space="preserve"> un </w:t>
            </w:r>
            <w:proofErr w:type="spellStart"/>
            <w:r w:rsidRPr="00724640">
              <w:rPr>
                <w:rFonts w:ascii="Times New Roman" w:hAnsi="Times New Roman" w:cs="Times New Roman"/>
                <w:sz w:val="18"/>
                <w:szCs w:val="18"/>
              </w:rPr>
              <w:t>starpinstitucionālās</w:t>
            </w:r>
            <w:proofErr w:type="spellEnd"/>
            <w:r w:rsidRPr="00724640">
              <w:rPr>
                <w:rFonts w:ascii="Times New Roman" w:hAnsi="Times New Roman" w:cs="Times New Roman"/>
                <w:sz w:val="18"/>
                <w:szCs w:val="18"/>
              </w:rPr>
              <w:t xml:space="preserve"> komandas darbs sociālā gadījuma risināšanai</w:t>
            </w:r>
          </w:p>
        </w:tc>
        <w:tc>
          <w:tcPr>
            <w:tcW w:w="8217" w:type="dxa"/>
          </w:tcPr>
          <w:p w14:paraId="16028ECD"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(1) </w:t>
            </w:r>
            <w:proofErr w:type="spellStart"/>
            <w:r w:rsidRPr="00724640">
              <w:rPr>
                <w:rFonts w:ascii="Times New Roman" w:hAnsi="Times New Roman" w:cs="Times New Roman"/>
                <w:sz w:val="18"/>
                <w:szCs w:val="18"/>
              </w:rPr>
              <w:t>Starpinstitucionālas</w:t>
            </w:r>
            <w:proofErr w:type="spellEnd"/>
            <w:r w:rsidRPr="00724640">
              <w:rPr>
                <w:rFonts w:ascii="Times New Roman" w:hAnsi="Times New Roman" w:cs="Times New Roman"/>
                <w:sz w:val="18"/>
                <w:szCs w:val="18"/>
              </w:rPr>
              <w:t xml:space="preserve"> sadarbības grupas kompetenču robežas un atbildība sociālā gadījuma vadīšanā; (2) Sociālā dienesta un audžuģimeņu, aizbildņu un adoptētāju atbalsta centru sadarbība u.c.</w:t>
            </w:r>
          </w:p>
        </w:tc>
      </w:tr>
      <w:tr w:rsidR="00900C24" w:rsidRPr="00724640" w14:paraId="1DF7C790" w14:textId="77777777" w:rsidTr="00CA3A8A">
        <w:tc>
          <w:tcPr>
            <w:tcW w:w="14596" w:type="dxa"/>
            <w:gridSpan w:val="3"/>
          </w:tcPr>
          <w:p w14:paraId="0CCCA99F" w14:textId="77777777" w:rsidR="00616ED2" w:rsidRPr="00724640" w:rsidRDefault="00616ED2" w:rsidP="00CA3A8A">
            <w:pPr>
              <w:jc w:val="both"/>
              <w:rPr>
                <w:rFonts w:ascii="Times New Roman" w:hAnsi="Times New Roman" w:cs="Times New Roman"/>
                <w:i/>
                <w:sz w:val="18"/>
                <w:szCs w:val="18"/>
              </w:rPr>
            </w:pPr>
            <w:r w:rsidRPr="00724640">
              <w:rPr>
                <w:rFonts w:ascii="Times New Roman" w:hAnsi="Times New Roman" w:cs="Times New Roman"/>
                <w:i/>
                <w:sz w:val="18"/>
                <w:szCs w:val="18"/>
              </w:rPr>
              <w:t xml:space="preserve">!!! Apmācību programma </w:t>
            </w:r>
            <w:proofErr w:type="gramStart"/>
            <w:r w:rsidRPr="00724640">
              <w:rPr>
                <w:rFonts w:ascii="Times New Roman" w:hAnsi="Times New Roman" w:cs="Times New Roman"/>
                <w:i/>
                <w:sz w:val="18"/>
                <w:szCs w:val="18"/>
              </w:rPr>
              <w:t>vienlaicīgi var</w:t>
            </w:r>
            <w:proofErr w:type="gramEnd"/>
            <w:r w:rsidRPr="00724640">
              <w:rPr>
                <w:rFonts w:ascii="Times New Roman" w:hAnsi="Times New Roman" w:cs="Times New Roman"/>
                <w:i/>
                <w:sz w:val="18"/>
                <w:szCs w:val="18"/>
              </w:rPr>
              <w:t xml:space="preserve"> būt ieklasificējama vairākās tēmas. </w:t>
            </w:r>
          </w:p>
          <w:p w14:paraId="2293DFA7" w14:textId="77777777" w:rsidR="00616ED2" w:rsidRPr="00724640" w:rsidRDefault="00616ED2" w:rsidP="00CA3A8A">
            <w:pPr>
              <w:jc w:val="both"/>
              <w:rPr>
                <w:rFonts w:ascii="Times New Roman" w:hAnsi="Times New Roman" w:cs="Times New Roman"/>
                <w:i/>
                <w:sz w:val="18"/>
                <w:szCs w:val="18"/>
              </w:rPr>
            </w:pPr>
            <w:r w:rsidRPr="00724640">
              <w:rPr>
                <w:rFonts w:ascii="Times New Roman" w:hAnsi="Times New Roman" w:cs="Times New Roman"/>
                <w:i/>
                <w:sz w:val="18"/>
                <w:szCs w:val="18"/>
              </w:rPr>
              <w:t xml:space="preserve">Piemēram: Alternatīvās un </w:t>
            </w:r>
            <w:proofErr w:type="spellStart"/>
            <w:r w:rsidRPr="00724640">
              <w:rPr>
                <w:rFonts w:ascii="Times New Roman" w:hAnsi="Times New Roman" w:cs="Times New Roman"/>
                <w:i/>
                <w:sz w:val="18"/>
                <w:szCs w:val="18"/>
              </w:rPr>
              <w:t>augmentīvās</w:t>
            </w:r>
            <w:proofErr w:type="spellEnd"/>
            <w:r w:rsidRPr="00724640">
              <w:rPr>
                <w:rFonts w:ascii="Times New Roman" w:hAnsi="Times New Roman" w:cs="Times New Roman"/>
                <w:i/>
                <w:sz w:val="18"/>
                <w:szCs w:val="18"/>
              </w:rPr>
              <w:t xml:space="preserve"> komunikācijas instrumenti darbā ar personām ar GRT</w:t>
            </w:r>
          </w:p>
        </w:tc>
      </w:tr>
      <w:tr w:rsidR="00616ED2" w:rsidRPr="00724640" w14:paraId="7BD2DEB9" w14:textId="77777777" w:rsidTr="00CA3A8A">
        <w:tc>
          <w:tcPr>
            <w:tcW w:w="14596" w:type="dxa"/>
            <w:gridSpan w:val="3"/>
          </w:tcPr>
          <w:p w14:paraId="45AF9423" w14:textId="77777777" w:rsidR="00616ED2" w:rsidRPr="00724640" w:rsidRDefault="00616ED2" w:rsidP="00CA3A8A">
            <w:pPr>
              <w:jc w:val="both"/>
              <w:rPr>
                <w:rFonts w:ascii="Times New Roman" w:hAnsi="Times New Roman" w:cs="Times New Roman"/>
                <w:i/>
                <w:sz w:val="18"/>
                <w:szCs w:val="18"/>
              </w:rPr>
            </w:pPr>
            <w:r w:rsidRPr="00724640">
              <w:rPr>
                <w:rFonts w:ascii="Times New Roman" w:hAnsi="Times New Roman" w:cs="Times New Roman"/>
                <w:i/>
                <w:sz w:val="18"/>
                <w:szCs w:val="18"/>
              </w:rPr>
              <w:t>Tabulā nav uzskaitīti visi apmācību programmas atslēgas vārdi, tādēļ pašvaldības ir tiesības “</w:t>
            </w:r>
            <w:proofErr w:type="spellStart"/>
            <w:r w:rsidRPr="00724640">
              <w:rPr>
                <w:rFonts w:ascii="Times New Roman" w:hAnsi="Times New Roman" w:cs="Times New Roman"/>
                <w:i/>
                <w:sz w:val="18"/>
                <w:szCs w:val="18"/>
              </w:rPr>
              <w:t>u.c</w:t>
            </w:r>
            <w:proofErr w:type="spellEnd"/>
            <w:r w:rsidRPr="00724640">
              <w:rPr>
                <w:rFonts w:ascii="Times New Roman" w:hAnsi="Times New Roman" w:cs="Times New Roman"/>
                <w:i/>
                <w:sz w:val="18"/>
                <w:szCs w:val="18"/>
              </w:rPr>
              <w:t>” ietvaros izvēlēties citu atslēgas vārdu. Projekts, veicot kārtējos aicinājuma veidlapas grozījumus, iekļaus “jaunos” atslēgas vārdus sarakstā.</w:t>
            </w:r>
          </w:p>
        </w:tc>
      </w:tr>
    </w:tbl>
    <w:p w14:paraId="63B76181" w14:textId="77777777" w:rsidR="00616ED2" w:rsidRPr="00900C24" w:rsidRDefault="00616ED2" w:rsidP="00616ED2">
      <w:pPr>
        <w:spacing w:after="0"/>
        <w:ind w:firstLine="720"/>
        <w:jc w:val="both"/>
        <w:rPr>
          <w:rFonts w:ascii="Times New Roman" w:hAnsi="Times New Roman" w:cs="Times New Roman"/>
          <w:sz w:val="20"/>
          <w:szCs w:val="20"/>
        </w:rPr>
      </w:pPr>
    </w:p>
    <w:tbl>
      <w:tblPr>
        <w:tblStyle w:val="TableGrid"/>
        <w:tblW w:w="14596" w:type="dxa"/>
        <w:tblLook w:val="04A0" w:firstRow="1" w:lastRow="0" w:firstColumn="1" w:lastColumn="0" w:noHBand="0" w:noVBand="1"/>
      </w:tblPr>
      <w:tblGrid>
        <w:gridCol w:w="5240"/>
        <w:gridCol w:w="9356"/>
      </w:tblGrid>
      <w:tr w:rsidR="00900C24" w:rsidRPr="00724640" w14:paraId="4E4C7020" w14:textId="77777777" w:rsidTr="00CA3A8A">
        <w:tc>
          <w:tcPr>
            <w:tcW w:w="14596" w:type="dxa"/>
            <w:gridSpan w:val="2"/>
          </w:tcPr>
          <w:p w14:paraId="0D248D46" w14:textId="77777777" w:rsidR="00616ED2" w:rsidRPr="00724640" w:rsidRDefault="00616ED2" w:rsidP="00CA3A8A">
            <w:pPr>
              <w:jc w:val="center"/>
              <w:rPr>
                <w:rFonts w:ascii="Times New Roman" w:hAnsi="Times New Roman" w:cs="Times New Roman"/>
                <w:b/>
                <w:sz w:val="18"/>
                <w:szCs w:val="18"/>
              </w:rPr>
            </w:pPr>
            <w:r w:rsidRPr="00724640">
              <w:rPr>
                <w:rFonts w:ascii="Times New Roman" w:hAnsi="Times New Roman" w:cs="Times New Roman"/>
                <w:b/>
                <w:sz w:val="18"/>
                <w:szCs w:val="18"/>
              </w:rPr>
              <w:t>Eksperta kvalifikācijas prasības</w:t>
            </w:r>
          </w:p>
        </w:tc>
      </w:tr>
      <w:tr w:rsidR="00900C24" w:rsidRPr="00724640" w14:paraId="4C5E8DF6" w14:textId="77777777" w:rsidTr="00CA3A8A">
        <w:tc>
          <w:tcPr>
            <w:tcW w:w="5240" w:type="dxa"/>
          </w:tcPr>
          <w:p w14:paraId="65765038"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 xml:space="preserve">Izglītības prasības </w:t>
            </w:r>
          </w:p>
        </w:tc>
        <w:tc>
          <w:tcPr>
            <w:tcW w:w="9356" w:type="dxa"/>
          </w:tcPr>
          <w:p w14:paraId="06F050F5"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(piemēram, augstākā izglītība sociālajā darbā u.c.)</w:t>
            </w:r>
          </w:p>
        </w:tc>
      </w:tr>
      <w:tr w:rsidR="00900C24" w:rsidRPr="00724640" w14:paraId="34982CB9" w14:textId="77777777" w:rsidTr="00CA3A8A">
        <w:tc>
          <w:tcPr>
            <w:tcW w:w="5240" w:type="dxa"/>
          </w:tcPr>
          <w:p w14:paraId="6278F0BB" w14:textId="77777777" w:rsidR="00616ED2" w:rsidRPr="00724640" w:rsidRDefault="00616ED2" w:rsidP="00CA3A8A">
            <w:pPr>
              <w:rPr>
                <w:rFonts w:ascii="Times New Roman" w:hAnsi="Times New Roman" w:cs="Times New Roman"/>
                <w:sz w:val="18"/>
                <w:szCs w:val="18"/>
              </w:rPr>
            </w:pPr>
            <w:r w:rsidRPr="00724640">
              <w:rPr>
                <w:rFonts w:ascii="Times New Roman" w:hAnsi="Times New Roman" w:cs="Times New Roman"/>
                <w:sz w:val="18"/>
                <w:szCs w:val="18"/>
              </w:rPr>
              <w:t>Pieredzes prasības:</w:t>
            </w:r>
          </w:p>
        </w:tc>
        <w:tc>
          <w:tcPr>
            <w:tcW w:w="9356" w:type="dxa"/>
          </w:tcPr>
          <w:p w14:paraId="54B81205" w14:textId="77777777" w:rsidR="00616ED2" w:rsidRPr="00724640" w:rsidRDefault="00616ED2" w:rsidP="00CA3A8A">
            <w:pPr>
              <w:jc w:val="both"/>
              <w:rPr>
                <w:rFonts w:ascii="Times New Roman" w:hAnsi="Times New Roman" w:cs="Times New Roman"/>
                <w:sz w:val="18"/>
                <w:szCs w:val="18"/>
              </w:rPr>
            </w:pPr>
          </w:p>
        </w:tc>
      </w:tr>
      <w:tr w:rsidR="00900C24" w:rsidRPr="00724640" w14:paraId="0B8B166B" w14:textId="77777777" w:rsidTr="00CA3A8A">
        <w:tc>
          <w:tcPr>
            <w:tcW w:w="5240" w:type="dxa"/>
          </w:tcPr>
          <w:p w14:paraId="4CF8860E" w14:textId="77777777" w:rsidR="00616ED2" w:rsidRPr="00724640" w:rsidRDefault="00616ED2" w:rsidP="00616ED2">
            <w:pPr>
              <w:pStyle w:val="ListParagraph"/>
              <w:numPr>
                <w:ilvl w:val="0"/>
                <w:numId w:val="12"/>
              </w:numPr>
              <w:jc w:val="both"/>
              <w:rPr>
                <w:rFonts w:ascii="Times New Roman" w:hAnsi="Times New Roman" w:cs="Times New Roman"/>
                <w:sz w:val="18"/>
                <w:szCs w:val="18"/>
              </w:rPr>
            </w:pPr>
            <w:r w:rsidRPr="00724640">
              <w:rPr>
                <w:rFonts w:ascii="Times New Roman" w:hAnsi="Times New Roman" w:cs="Times New Roman"/>
                <w:sz w:val="18"/>
                <w:szCs w:val="18"/>
              </w:rPr>
              <w:t>profesionālā darba pieredze</w:t>
            </w:r>
          </w:p>
        </w:tc>
        <w:tc>
          <w:tcPr>
            <w:tcW w:w="9356" w:type="dxa"/>
          </w:tcPr>
          <w:p w14:paraId="753BA08C"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(piemēram, darbā ar personām ar GRT u.c.)</w:t>
            </w:r>
          </w:p>
        </w:tc>
      </w:tr>
      <w:tr w:rsidR="00900C24" w:rsidRPr="00724640" w14:paraId="6D04403B" w14:textId="77777777" w:rsidTr="00CA3A8A">
        <w:tc>
          <w:tcPr>
            <w:tcW w:w="5240" w:type="dxa"/>
          </w:tcPr>
          <w:p w14:paraId="71E7CE93" w14:textId="77777777" w:rsidR="00616ED2" w:rsidRPr="00724640" w:rsidRDefault="00616ED2" w:rsidP="00616ED2">
            <w:pPr>
              <w:pStyle w:val="ListParagraph"/>
              <w:numPr>
                <w:ilvl w:val="0"/>
                <w:numId w:val="12"/>
              </w:numPr>
              <w:jc w:val="both"/>
              <w:rPr>
                <w:rFonts w:ascii="Times New Roman" w:hAnsi="Times New Roman" w:cs="Times New Roman"/>
                <w:sz w:val="18"/>
                <w:szCs w:val="18"/>
              </w:rPr>
            </w:pPr>
            <w:r w:rsidRPr="00724640">
              <w:rPr>
                <w:rFonts w:ascii="Times New Roman" w:hAnsi="Times New Roman" w:cs="Times New Roman"/>
                <w:sz w:val="18"/>
                <w:szCs w:val="18"/>
              </w:rPr>
              <w:t>pieredze kā lektoram</w:t>
            </w:r>
          </w:p>
        </w:tc>
        <w:tc>
          <w:tcPr>
            <w:tcW w:w="9356" w:type="dxa"/>
          </w:tcPr>
          <w:p w14:paraId="64ECD715" w14:textId="77777777" w:rsidR="00616ED2" w:rsidRPr="00724640" w:rsidRDefault="00616ED2" w:rsidP="00CA3A8A">
            <w:pPr>
              <w:jc w:val="both"/>
              <w:rPr>
                <w:rFonts w:ascii="Times New Roman" w:hAnsi="Times New Roman" w:cs="Times New Roman"/>
                <w:sz w:val="18"/>
                <w:szCs w:val="18"/>
              </w:rPr>
            </w:pPr>
            <w:r w:rsidRPr="00724640">
              <w:rPr>
                <w:rFonts w:ascii="Times New Roman" w:hAnsi="Times New Roman" w:cs="Times New Roman"/>
                <w:sz w:val="18"/>
                <w:szCs w:val="18"/>
              </w:rPr>
              <w:t>(piemēram, pieredze vismaz vienas apmācību programmas vadīšanā u.c.)</w:t>
            </w:r>
          </w:p>
        </w:tc>
      </w:tr>
    </w:tbl>
    <w:p w14:paraId="47606148" w14:textId="49B8BA58" w:rsidR="00C225A6" w:rsidRDefault="00C225A6">
      <w:pPr>
        <w:rPr>
          <w:rFonts w:ascii="Times New Roman" w:hAnsi="Times New Roman" w:cs="Times New Roman"/>
          <w:b/>
          <w:sz w:val="24"/>
          <w:szCs w:val="24"/>
        </w:rPr>
      </w:pPr>
      <w:r>
        <w:rPr>
          <w:rFonts w:ascii="Times New Roman" w:hAnsi="Times New Roman" w:cs="Times New Roman"/>
          <w:b/>
          <w:sz w:val="24"/>
          <w:szCs w:val="24"/>
        </w:rPr>
        <w:br w:type="page"/>
      </w:r>
    </w:p>
    <w:p w14:paraId="4E2AF0AD" w14:textId="77777777" w:rsidR="00C225A6" w:rsidRDefault="00C225A6" w:rsidP="00D04E74">
      <w:pPr>
        <w:rPr>
          <w:rFonts w:ascii="Times New Roman" w:hAnsi="Times New Roman" w:cs="Times New Roman"/>
          <w:b/>
          <w:sz w:val="24"/>
          <w:szCs w:val="24"/>
        </w:rPr>
        <w:sectPr w:rsidR="00C225A6" w:rsidSect="00C225A6">
          <w:pgSz w:w="16838" w:h="11906" w:orient="landscape"/>
          <w:pgMar w:top="1134" w:right="1134" w:bottom="1134" w:left="1134" w:header="709" w:footer="862" w:gutter="0"/>
          <w:cols w:space="708"/>
          <w:docGrid w:linePitch="360"/>
        </w:sectPr>
      </w:pPr>
    </w:p>
    <w:p w14:paraId="224FBB7F" w14:textId="31B71DF2" w:rsidR="00897C91" w:rsidRPr="004D14C3" w:rsidRDefault="004D17D5" w:rsidP="004D17D5">
      <w:pPr>
        <w:shd w:val="clear" w:color="auto" w:fill="D6E3BC" w:themeFill="accent3" w:themeFillTint="66"/>
        <w:ind w:firstLine="851"/>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69318D" w:rsidRPr="004D14C3">
        <w:rPr>
          <w:rFonts w:ascii="Times New Roman" w:hAnsi="Times New Roman" w:cs="Times New Roman"/>
          <w:b/>
          <w:sz w:val="24"/>
          <w:szCs w:val="24"/>
        </w:rPr>
        <w:t xml:space="preserve">Pašvaldības lēmuma pieņemšana </w:t>
      </w:r>
      <w:r w:rsidR="00C028D7">
        <w:rPr>
          <w:rFonts w:ascii="Times New Roman" w:hAnsi="Times New Roman" w:cs="Times New Roman"/>
          <w:b/>
          <w:sz w:val="24"/>
          <w:szCs w:val="24"/>
        </w:rPr>
        <w:t>- pakalpojuma sniedzēja izvēle</w:t>
      </w:r>
    </w:p>
    <w:p w14:paraId="709F6CC9" w14:textId="1ED5A28F" w:rsidR="00F67021" w:rsidRDefault="007F1E70">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 xml:space="preserve">Pašvaldība Līguma slēgšanai izvēlas to pakalpojuma sniedzēju, kurš piedāvā </w:t>
      </w:r>
      <w:r w:rsidR="006F6BE4">
        <w:rPr>
          <w:rFonts w:ascii="Times New Roman" w:hAnsi="Times New Roman" w:cs="Times New Roman"/>
          <w:sz w:val="24"/>
          <w:szCs w:val="24"/>
        </w:rPr>
        <w:t xml:space="preserve">nodrošināt </w:t>
      </w:r>
      <w:r w:rsidR="00F67021">
        <w:rPr>
          <w:rFonts w:ascii="Times New Roman" w:hAnsi="Times New Roman" w:cs="Times New Roman"/>
          <w:sz w:val="24"/>
          <w:szCs w:val="24"/>
        </w:rPr>
        <w:t>apmācību programmu</w:t>
      </w:r>
      <w:r w:rsidR="00D24127">
        <w:rPr>
          <w:rFonts w:ascii="Times New Roman" w:hAnsi="Times New Roman" w:cs="Times New Roman"/>
          <w:sz w:val="24"/>
          <w:szCs w:val="24"/>
        </w:rPr>
        <w:t>,</w:t>
      </w:r>
      <w:r w:rsidR="00D24127" w:rsidRPr="00D24127">
        <w:rPr>
          <w:rFonts w:ascii="Times New Roman" w:hAnsi="Times New Roman" w:cs="Times New Roman"/>
          <w:sz w:val="24"/>
          <w:szCs w:val="24"/>
        </w:rPr>
        <w:t xml:space="preserve"> </w:t>
      </w:r>
      <w:r w:rsidR="00D24127" w:rsidRPr="00196CE7">
        <w:rPr>
          <w:rFonts w:ascii="Times New Roman" w:hAnsi="Times New Roman" w:cs="Times New Roman"/>
          <w:sz w:val="24"/>
          <w:szCs w:val="24"/>
        </w:rPr>
        <w:t xml:space="preserve">kas atbilst </w:t>
      </w:r>
      <w:r w:rsidR="001D2502" w:rsidRPr="001D2502">
        <w:rPr>
          <w:rFonts w:ascii="Times New Roman" w:hAnsi="Times New Roman" w:cs="Times New Roman"/>
          <w:color w:val="FF0000"/>
          <w:sz w:val="24"/>
          <w:szCs w:val="24"/>
        </w:rPr>
        <w:t>vēlamajam pakalpojuma sniegšanas veidam,</w:t>
      </w:r>
      <w:r w:rsidR="001D2502">
        <w:rPr>
          <w:rFonts w:ascii="Times New Roman" w:hAnsi="Times New Roman" w:cs="Times New Roman"/>
          <w:sz w:val="24"/>
          <w:szCs w:val="24"/>
        </w:rPr>
        <w:t xml:space="preserve"> </w:t>
      </w:r>
      <w:r w:rsidR="00D24127" w:rsidRPr="00196CE7">
        <w:rPr>
          <w:rFonts w:ascii="Times New Roman" w:hAnsi="Times New Roman" w:cs="Times New Roman"/>
          <w:sz w:val="24"/>
          <w:szCs w:val="24"/>
        </w:rPr>
        <w:t>Padomē apstiprinātajai tēmai</w:t>
      </w:r>
      <w:r w:rsidR="00D24127">
        <w:rPr>
          <w:rFonts w:ascii="Times New Roman" w:hAnsi="Times New Roman" w:cs="Times New Roman"/>
          <w:sz w:val="24"/>
          <w:szCs w:val="24"/>
        </w:rPr>
        <w:t xml:space="preserve">, kuru nodrošinās eksperts, kas </w:t>
      </w:r>
      <w:r w:rsidR="00D24127" w:rsidRPr="001202EF">
        <w:rPr>
          <w:rFonts w:ascii="Times New Roman" w:hAnsi="Times New Roman" w:cs="Times New Roman"/>
          <w:sz w:val="24"/>
          <w:szCs w:val="24"/>
        </w:rPr>
        <w:t>atbilst Padomes izvirzītajām</w:t>
      </w:r>
      <w:r w:rsidR="00D24127">
        <w:rPr>
          <w:rFonts w:ascii="Times New Roman" w:hAnsi="Times New Roman" w:cs="Times New Roman"/>
          <w:sz w:val="24"/>
          <w:szCs w:val="24"/>
        </w:rPr>
        <w:t xml:space="preserve"> minimālajām </w:t>
      </w:r>
      <w:r w:rsidR="00D24127" w:rsidRPr="001202EF">
        <w:rPr>
          <w:rFonts w:ascii="Times New Roman" w:hAnsi="Times New Roman" w:cs="Times New Roman"/>
          <w:sz w:val="24"/>
          <w:szCs w:val="24"/>
        </w:rPr>
        <w:t>kvalifikācijas prasībām</w:t>
      </w:r>
      <w:r w:rsidR="00D24127">
        <w:rPr>
          <w:rFonts w:ascii="Times New Roman" w:hAnsi="Times New Roman" w:cs="Times New Roman"/>
          <w:sz w:val="24"/>
          <w:szCs w:val="24"/>
        </w:rPr>
        <w:t xml:space="preserve">, un kuras izmaksas vienai personai ir viszemākās. </w:t>
      </w:r>
    </w:p>
    <w:p w14:paraId="7B71E541" w14:textId="2F1D47F7" w:rsidR="007F1E70" w:rsidRPr="002147DC" w:rsidRDefault="007F1E70" w:rsidP="002147DC">
      <w:pPr>
        <w:spacing w:after="0" w:line="240" w:lineRule="auto"/>
        <w:ind w:right="43"/>
        <w:jc w:val="both"/>
        <w:rPr>
          <w:rFonts w:ascii="Times New Roman" w:hAnsi="Times New Roman" w:cs="Times New Roman"/>
          <w:sz w:val="24"/>
          <w:szCs w:val="24"/>
        </w:rPr>
      </w:pPr>
      <w:r w:rsidRPr="002147DC">
        <w:rPr>
          <w:rFonts w:ascii="Times New Roman" w:hAnsi="Times New Roman" w:cs="Times New Roman"/>
          <w:sz w:val="24"/>
          <w:szCs w:val="24"/>
        </w:rPr>
        <w:t>Gadījumā, ja vairāki pakalpojuma sniedzēji piedāvā vienādu viszemāko cenu, tad pašvaldība veic izlozi</w:t>
      </w:r>
      <w:r w:rsidR="00877601" w:rsidRPr="002147DC">
        <w:rPr>
          <w:rFonts w:ascii="Times New Roman" w:hAnsi="Times New Roman" w:cs="Times New Roman"/>
          <w:sz w:val="24"/>
          <w:szCs w:val="24"/>
        </w:rPr>
        <w:t>.</w:t>
      </w:r>
      <w:r w:rsidRPr="002147DC">
        <w:rPr>
          <w:rFonts w:ascii="Times New Roman" w:hAnsi="Times New Roman" w:cs="Times New Roman"/>
          <w:sz w:val="24"/>
          <w:szCs w:val="24"/>
        </w:rPr>
        <w:t xml:space="preserve"> </w:t>
      </w:r>
      <w:r w:rsidR="00877601" w:rsidRPr="002147DC">
        <w:rPr>
          <w:rFonts w:ascii="Times New Roman" w:hAnsi="Times New Roman" w:cs="Times New Roman"/>
          <w:sz w:val="24"/>
          <w:szCs w:val="24"/>
        </w:rPr>
        <w:t>Par izlozes norises vietu, laiku un kārtību Pašvaldība vismaz trīs (3) dienas pirms izlozes norises vienlaikus informē visus pakalpojuma sniedzējus, kuru piedāvātās viszemākās cenas ir identiskas.</w:t>
      </w:r>
    </w:p>
    <w:p w14:paraId="3B0445F1" w14:textId="7A3D62FE" w:rsidR="00C106BA" w:rsidRPr="004D14C3" w:rsidRDefault="005C11BA" w:rsidP="00B428F5">
      <w:pPr>
        <w:tabs>
          <w:tab w:val="left" w:pos="7560"/>
        </w:tabs>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P</w:t>
      </w:r>
      <w:r w:rsidR="00974A27" w:rsidRPr="004D14C3">
        <w:rPr>
          <w:rFonts w:ascii="Times New Roman" w:hAnsi="Times New Roman" w:cs="Times New Roman"/>
          <w:sz w:val="24"/>
          <w:szCs w:val="24"/>
        </w:rPr>
        <w:t>akalpojuma sniedzēja izvēles lēmuma pieņemšanas proces</w:t>
      </w:r>
      <w:r w:rsidR="00435FFA" w:rsidRPr="004D14C3">
        <w:rPr>
          <w:rFonts w:ascii="Times New Roman" w:hAnsi="Times New Roman" w:cs="Times New Roman"/>
          <w:sz w:val="24"/>
          <w:szCs w:val="24"/>
        </w:rPr>
        <w:t>u</w:t>
      </w:r>
      <w:r w:rsidR="00974A27" w:rsidRPr="004D14C3">
        <w:rPr>
          <w:rFonts w:ascii="Times New Roman" w:hAnsi="Times New Roman" w:cs="Times New Roman"/>
          <w:sz w:val="24"/>
          <w:szCs w:val="24"/>
        </w:rPr>
        <w:t xml:space="preserve"> </w:t>
      </w:r>
      <w:r w:rsidRPr="004D14C3">
        <w:rPr>
          <w:rFonts w:ascii="Times New Roman" w:hAnsi="Times New Roman" w:cs="Times New Roman"/>
          <w:sz w:val="24"/>
          <w:szCs w:val="24"/>
        </w:rPr>
        <w:t xml:space="preserve">pašvaldība </w:t>
      </w:r>
      <w:r w:rsidR="00974A27" w:rsidRPr="004D14C3">
        <w:rPr>
          <w:rFonts w:ascii="Times New Roman" w:hAnsi="Times New Roman" w:cs="Times New Roman"/>
          <w:sz w:val="24"/>
          <w:szCs w:val="24"/>
        </w:rPr>
        <w:t xml:space="preserve">protokolē, izmantojot Ministrijas interneta vietnē publicēto veidlapu </w:t>
      </w:r>
      <w:r w:rsidR="00974A27" w:rsidRPr="004D14C3">
        <w:rPr>
          <w:rFonts w:ascii="Times New Roman" w:hAnsi="Times New Roman" w:cs="Times New Roman"/>
          <w:i/>
          <w:sz w:val="24"/>
          <w:szCs w:val="24"/>
        </w:rPr>
        <w:t xml:space="preserve">Protokols par pieņemto lēmumu </w:t>
      </w:r>
      <w:r w:rsidR="00203F2D" w:rsidRPr="004D14C3">
        <w:rPr>
          <w:rFonts w:ascii="Times New Roman" w:hAnsi="Times New Roman" w:cs="Times New Roman"/>
          <w:i/>
          <w:sz w:val="24"/>
          <w:szCs w:val="24"/>
        </w:rPr>
        <w:t>apmācību</w:t>
      </w:r>
      <w:r w:rsidR="00974A27" w:rsidRPr="004D14C3">
        <w:rPr>
          <w:rFonts w:ascii="Times New Roman" w:hAnsi="Times New Roman" w:cs="Times New Roman"/>
          <w:i/>
          <w:sz w:val="24"/>
          <w:szCs w:val="24"/>
        </w:rPr>
        <w:t xml:space="preserve"> pakalpojuma līguma noslēgšanai </w:t>
      </w:r>
      <w:r w:rsidR="00974A27" w:rsidRPr="004D14C3">
        <w:rPr>
          <w:rFonts w:ascii="Times New Roman" w:hAnsi="Times New Roman" w:cs="Times New Roman"/>
          <w:sz w:val="24"/>
          <w:szCs w:val="24"/>
        </w:rPr>
        <w:t>(turpmāk – Protokols)</w:t>
      </w:r>
      <w:r w:rsidRPr="004D14C3">
        <w:rPr>
          <w:rFonts w:ascii="Times New Roman" w:hAnsi="Times New Roman" w:cs="Times New Roman"/>
          <w:sz w:val="24"/>
          <w:szCs w:val="24"/>
        </w:rPr>
        <w:t>.</w:t>
      </w:r>
      <w:r w:rsidR="001B600D" w:rsidRPr="004D14C3">
        <w:rPr>
          <w:rFonts w:ascii="Times New Roman" w:hAnsi="Times New Roman" w:cs="Times New Roman"/>
          <w:sz w:val="24"/>
          <w:szCs w:val="24"/>
        </w:rPr>
        <w:t xml:space="preserve"> </w:t>
      </w:r>
      <w:r w:rsidR="00165BAD">
        <w:rPr>
          <w:rFonts w:ascii="Times New Roman" w:hAnsi="Times New Roman" w:cs="Times New Roman"/>
          <w:sz w:val="24"/>
          <w:szCs w:val="24"/>
        </w:rPr>
        <w:t>P</w:t>
      </w:r>
      <w:r w:rsidR="00435FFA" w:rsidRPr="004D14C3">
        <w:rPr>
          <w:rFonts w:ascii="Times New Roman" w:hAnsi="Times New Roman" w:cs="Times New Roman"/>
          <w:sz w:val="24"/>
          <w:szCs w:val="24"/>
        </w:rPr>
        <w:t xml:space="preserve">ašvaldība </w:t>
      </w:r>
      <w:r w:rsidR="00BD6B73">
        <w:rPr>
          <w:rFonts w:ascii="Times New Roman" w:hAnsi="Times New Roman" w:cs="Times New Roman"/>
          <w:sz w:val="24"/>
          <w:szCs w:val="24"/>
        </w:rPr>
        <w:t>informē</w:t>
      </w:r>
      <w:r w:rsidR="00435FFA" w:rsidRPr="004D14C3">
        <w:rPr>
          <w:rFonts w:ascii="Times New Roman" w:hAnsi="Times New Roman" w:cs="Times New Roman"/>
          <w:sz w:val="24"/>
          <w:szCs w:val="24"/>
        </w:rPr>
        <w:t xml:space="preserve"> </w:t>
      </w:r>
      <w:r w:rsidR="001B600D" w:rsidRPr="004D14C3">
        <w:rPr>
          <w:rFonts w:ascii="Times New Roman" w:hAnsi="Times New Roman" w:cs="Times New Roman"/>
          <w:sz w:val="24"/>
          <w:szCs w:val="24"/>
        </w:rPr>
        <w:t>vis</w:t>
      </w:r>
      <w:r w:rsidR="00BD6B73">
        <w:rPr>
          <w:rFonts w:ascii="Times New Roman" w:hAnsi="Times New Roman" w:cs="Times New Roman"/>
          <w:sz w:val="24"/>
          <w:szCs w:val="24"/>
        </w:rPr>
        <w:t>us</w:t>
      </w:r>
      <w:r w:rsidR="001B600D" w:rsidRPr="004D14C3">
        <w:rPr>
          <w:rFonts w:ascii="Times New Roman" w:hAnsi="Times New Roman" w:cs="Times New Roman"/>
          <w:sz w:val="24"/>
          <w:szCs w:val="24"/>
        </w:rPr>
        <w:t xml:space="preserve"> </w:t>
      </w:r>
      <w:r w:rsidR="00013BA0" w:rsidRPr="004D14C3">
        <w:rPr>
          <w:rFonts w:ascii="Times New Roman" w:hAnsi="Times New Roman" w:cs="Times New Roman"/>
          <w:sz w:val="24"/>
          <w:szCs w:val="24"/>
        </w:rPr>
        <w:t xml:space="preserve">apmācību </w:t>
      </w:r>
      <w:r w:rsidR="001B600D" w:rsidRPr="004D14C3">
        <w:rPr>
          <w:rFonts w:ascii="Times New Roman" w:hAnsi="Times New Roman" w:cs="Times New Roman"/>
          <w:sz w:val="24"/>
          <w:szCs w:val="24"/>
        </w:rPr>
        <w:t>pakalpojuma sniedzēj</w:t>
      </w:r>
      <w:r w:rsidR="00BD6B73">
        <w:rPr>
          <w:rFonts w:ascii="Times New Roman" w:hAnsi="Times New Roman" w:cs="Times New Roman"/>
          <w:sz w:val="24"/>
          <w:szCs w:val="24"/>
        </w:rPr>
        <w:t>us</w:t>
      </w:r>
      <w:r w:rsidR="001B600D" w:rsidRPr="004D14C3">
        <w:rPr>
          <w:rFonts w:ascii="Times New Roman" w:hAnsi="Times New Roman" w:cs="Times New Roman"/>
          <w:sz w:val="24"/>
          <w:szCs w:val="24"/>
        </w:rPr>
        <w:t>, kuri iesniedza Piedāvājumu, kā arī tā</w:t>
      </w:r>
      <w:r w:rsidR="00BD6B73">
        <w:rPr>
          <w:rFonts w:ascii="Times New Roman" w:hAnsi="Times New Roman" w:cs="Times New Roman"/>
          <w:sz w:val="24"/>
          <w:szCs w:val="24"/>
        </w:rPr>
        <w:t>s</w:t>
      </w:r>
      <w:r w:rsidR="001B600D" w:rsidRPr="004D14C3">
        <w:rPr>
          <w:rFonts w:ascii="Times New Roman" w:hAnsi="Times New Roman" w:cs="Times New Roman"/>
          <w:sz w:val="24"/>
          <w:szCs w:val="24"/>
        </w:rPr>
        <w:t xml:space="preserve"> institūcij</w:t>
      </w:r>
      <w:r w:rsidR="00BD6B73">
        <w:rPr>
          <w:rFonts w:ascii="Times New Roman" w:hAnsi="Times New Roman" w:cs="Times New Roman"/>
          <w:sz w:val="24"/>
          <w:szCs w:val="24"/>
        </w:rPr>
        <w:t>as</w:t>
      </w:r>
      <w:r w:rsidR="001B600D" w:rsidRPr="004D14C3">
        <w:rPr>
          <w:rFonts w:ascii="Times New Roman" w:hAnsi="Times New Roman" w:cs="Times New Roman"/>
          <w:sz w:val="24"/>
          <w:szCs w:val="24"/>
        </w:rPr>
        <w:t xml:space="preserve">, kuru sociālā darba speciālisti, pamatojoties uz Vienošanos, veidos vienu </w:t>
      </w:r>
      <w:r w:rsidR="00203F2D" w:rsidRPr="004D14C3">
        <w:rPr>
          <w:rFonts w:ascii="Times New Roman" w:hAnsi="Times New Roman" w:cs="Times New Roman"/>
          <w:sz w:val="24"/>
          <w:szCs w:val="24"/>
        </w:rPr>
        <w:t>apmācību</w:t>
      </w:r>
      <w:r w:rsidR="001B600D" w:rsidRPr="004D14C3">
        <w:rPr>
          <w:rFonts w:ascii="Times New Roman" w:hAnsi="Times New Roman" w:cs="Times New Roman"/>
          <w:sz w:val="24"/>
          <w:szCs w:val="24"/>
        </w:rPr>
        <w:t xml:space="preserve"> grupu</w:t>
      </w:r>
      <w:r w:rsidR="00165BAD">
        <w:rPr>
          <w:rFonts w:ascii="Times New Roman" w:hAnsi="Times New Roman" w:cs="Times New Roman"/>
          <w:sz w:val="24"/>
          <w:szCs w:val="24"/>
        </w:rPr>
        <w:t>, informāciju, ka ir pieņemts lēmums</w:t>
      </w:r>
      <w:r w:rsidR="00435FFA" w:rsidRPr="006B4146">
        <w:rPr>
          <w:rFonts w:ascii="Times New Roman" w:hAnsi="Times New Roman" w:cs="Times New Roman"/>
          <w:sz w:val="24"/>
          <w:szCs w:val="24"/>
        </w:rPr>
        <w:t>.</w:t>
      </w:r>
      <w:r w:rsidR="00CB6CE0" w:rsidRPr="006B4146">
        <w:rPr>
          <w:rFonts w:ascii="Times New Roman" w:hAnsi="Times New Roman" w:cs="Times New Roman"/>
          <w:sz w:val="24"/>
          <w:szCs w:val="24"/>
        </w:rPr>
        <w:t xml:space="preserve"> </w:t>
      </w:r>
    </w:p>
    <w:p w14:paraId="58C63DA3" w14:textId="13BF09D7" w:rsidR="004F4919" w:rsidRDefault="004F4919" w:rsidP="006277A6">
      <w:pPr>
        <w:spacing w:after="0" w:line="240" w:lineRule="auto"/>
        <w:ind w:left="-567" w:right="43" w:firstLine="567"/>
        <w:jc w:val="both"/>
        <w:rPr>
          <w:rFonts w:ascii="Times New Roman" w:hAnsi="Times New Roman" w:cs="Times New Roman"/>
          <w:sz w:val="24"/>
          <w:szCs w:val="24"/>
        </w:rPr>
      </w:pPr>
    </w:p>
    <w:p w14:paraId="21246F00" w14:textId="228F5FB6" w:rsidR="00F937BC" w:rsidRPr="006B4146" w:rsidRDefault="004D17D5" w:rsidP="00B511AB">
      <w:pPr>
        <w:pStyle w:val="ListParagraph"/>
        <w:shd w:val="clear" w:color="auto" w:fill="D6E3BC" w:themeFill="accent3" w:themeFillTint="66"/>
        <w:spacing w:after="240" w:line="240" w:lineRule="auto"/>
        <w:ind w:left="0" w:right="45" w:firstLine="567"/>
        <w:contextualSpacing w:val="0"/>
        <w:rPr>
          <w:rFonts w:ascii="Times New Roman" w:hAnsi="Times New Roman" w:cs="Times New Roman"/>
          <w:b/>
          <w:sz w:val="24"/>
          <w:szCs w:val="24"/>
        </w:rPr>
      </w:pPr>
      <w:r>
        <w:rPr>
          <w:rFonts w:ascii="Times New Roman" w:hAnsi="Times New Roman" w:cs="Times New Roman"/>
          <w:b/>
          <w:sz w:val="24"/>
          <w:szCs w:val="24"/>
        </w:rPr>
        <w:t>4.</w:t>
      </w:r>
      <w:r w:rsidR="00F937BC" w:rsidRPr="004D14C3">
        <w:rPr>
          <w:rFonts w:ascii="Times New Roman" w:hAnsi="Times New Roman" w:cs="Times New Roman"/>
          <w:b/>
          <w:sz w:val="24"/>
          <w:szCs w:val="24"/>
        </w:rPr>
        <w:t xml:space="preserve"> Līgums starp pašvaldību un </w:t>
      </w:r>
      <w:r w:rsidR="00203F2D" w:rsidRPr="004D14C3">
        <w:rPr>
          <w:rFonts w:ascii="Times New Roman" w:hAnsi="Times New Roman" w:cs="Times New Roman"/>
          <w:b/>
          <w:sz w:val="24"/>
          <w:szCs w:val="24"/>
        </w:rPr>
        <w:t>apmācību</w:t>
      </w:r>
      <w:r w:rsidR="00F937BC" w:rsidRPr="006B4146">
        <w:rPr>
          <w:rFonts w:ascii="Times New Roman" w:hAnsi="Times New Roman" w:cs="Times New Roman"/>
          <w:b/>
          <w:sz w:val="24"/>
          <w:szCs w:val="24"/>
        </w:rPr>
        <w:t xml:space="preserve"> pakalpojuma sniedzēju</w:t>
      </w:r>
    </w:p>
    <w:p w14:paraId="419235BD" w14:textId="1FB55647" w:rsidR="00F937BC" w:rsidRPr="004D14C3" w:rsidRDefault="00F322A4" w:rsidP="00B428F5">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Pirms Līguma slēgšanas</w:t>
      </w:r>
      <w:r w:rsidRPr="006B4146">
        <w:rPr>
          <w:rFonts w:ascii="Times New Roman" w:hAnsi="Times New Roman" w:cs="Times New Roman"/>
          <w:sz w:val="24"/>
          <w:szCs w:val="24"/>
        </w:rPr>
        <w:t xml:space="preserve"> p</w:t>
      </w:r>
      <w:r w:rsidRPr="004D14C3">
        <w:rPr>
          <w:rFonts w:ascii="Times New Roman" w:hAnsi="Times New Roman" w:cs="Times New Roman"/>
          <w:sz w:val="24"/>
          <w:szCs w:val="24"/>
        </w:rPr>
        <w:t xml:space="preserve">akalpojuma sniedzējam ir </w:t>
      </w:r>
      <w:r w:rsidRPr="00C028D7">
        <w:rPr>
          <w:rFonts w:ascii="Times New Roman" w:hAnsi="Times New Roman" w:cs="Times New Roman"/>
          <w:sz w:val="24"/>
          <w:szCs w:val="24"/>
        </w:rPr>
        <w:t xml:space="preserve">jābūt </w:t>
      </w:r>
      <w:r w:rsidR="004F76C4" w:rsidRPr="00C028D7">
        <w:rPr>
          <w:rFonts w:ascii="Times New Roman" w:hAnsi="Times New Roman" w:cs="Times New Roman"/>
          <w:sz w:val="24"/>
          <w:szCs w:val="24"/>
        </w:rPr>
        <w:t xml:space="preserve">juridiski tiesīgam sniegt klātienes un attālinātu mācību pakalpojumu, nepieciešamības gadījumā pakalpojuma sniedzējam ir jābūt </w:t>
      </w:r>
      <w:r w:rsidRPr="004D14C3">
        <w:rPr>
          <w:rFonts w:ascii="Times New Roman" w:hAnsi="Times New Roman" w:cs="Times New Roman"/>
          <w:sz w:val="24"/>
          <w:szCs w:val="24"/>
        </w:rPr>
        <w:t xml:space="preserve">reģistrētam Izglītības iestāžu reģistrā vai jābūt izsniegtai attiecīgās pašvaldības, </w:t>
      </w:r>
      <w:r w:rsidR="001D2502" w:rsidRPr="004D14C3">
        <w:rPr>
          <w:rFonts w:ascii="Times New Roman" w:hAnsi="Times New Roman" w:cs="Times New Roman"/>
          <w:sz w:val="24"/>
          <w:szCs w:val="24"/>
        </w:rPr>
        <w:t>kuras teritorijā tiks,</w:t>
      </w:r>
      <w:r w:rsidRPr="004D14C3">
        <w:rPr>
          <w:rFonts w:ascii="Times New Roman" w:hAnsi="Times New Roman" w:cs="Times New Roman"/>
          <w:sz w:val="24"/>
          <w:szCs w:val="24"/>
        </w:rPr>
        <w:t xml:space="preserve"> nodrošināts pakalpojums (apmācības), domes licencei apmācību nodrošināšanai.</w:t>
      </w:r>
    </w:p>
    <w:p w14:paraId="6CADC124" w14:textId="6DBB6B1D" w:rsidR="00C61C94" w:rsidRPr="004D14C3" w:rsidRDefault="00C61C94" w:rsidP="00B428F5">
      <w:pPr>
        <w:spacing w:after="0" w:line="240" w:lineRule="auto"/>
        <w:ind w:right="43" w:firstLine="567"/>
        <w:jc w:val="both"/>
        <w:rPr>
          <w:rFonts w:ascii="Times New Roman" w:hAnsi="Times New Roman" w:cs="Times New Roman"/>
          <w:sz w:val="24"/>
          <w:szCs w:val="24"/>
        </w:rPr>
      </w:pPr>
      <w:r w:rsidRPr="004D14C3">
        <w:rPr>
          <w:rFonts w:ascii="Times New Roman" w:hAnsi="Times New Roman" w:cs="Times New Roman"/>
          <w:sz w:val="24"/>
          <w:szCs w:val="24"/>
        </w:rPr>
        <w:t xml:space="preserve">Ministrijas interneta vietnē </w:t>
      </w:r>
      <w:hyperlink r:id="rId12" w:history="1">
        <w:r w:rsidR="00C028D7" w:rsidRPr="009B4B15">
          <w:rPr>
            <w:rStyle w:val="Hyperlink"/>
            <w:rFonts w:ascii="Times New Roman" w:hAnsi="Times New Roman" w:cs="Times New Roman"/>
            <w:sz w:val="24"/>
            <w:szCs w:val="24"/>
          </w:rPr>
          <w:t>http://www.lm.gov.lv/lv/es-finansejums/lm-istenotie-projekti/aktualie-projekti/profesionala-sociala-darba-attistiba-pasvaldibas-nr-9-2-1-1-15-i-001/supervizija-un-apmacibas/apmacibas/0-materiali-pasvaldibam</w:t>
        </w:r>
      </w:hyperlink>
      <w:r w:rsidR="00C028D7">
        <w:rPr>
          <w:rFonts w:ascii="Times New Roman" w:hAnsi="Times New Roman" w:cs="Times New Roman"/>
          <w:sz w:val="24"/>
          <w:szCs w:val="24"/>
        </w:rPr>
        <w:t xml:space="preserve"> </w:t>
      </w:r>
      <w:r w:rsidRPr="004D14C3">
        <w:rPr>
          <w:rFonts w:ascii="Times New Roman" w:hAnsi="Times New Roman" w:cs="Times New Roman"/>
          <w:sz w:val="24"/>
          <w:szCs w:val="24"/>
        </w:rPr>
        <w:t>publicēt</w:t>
      </w:r>
      <w:r w:rsidR="00BD6B73">
        <w:rPr>
          <w:rFonts w:ascii="Times New Roman" w:hAnsi="Times New Roman" w:cs="Times New Roman"/>
          <w:sz w:val="24"/>
          <w:szCs w:val="24"/>
        </w:rPr>
        <w:t>s</w:t>
      </w:r>
      <w:r w:rsidRPr="004D14C3">
        <w:rPr>
          <w:rFonts w:ascii="Times New Roman" w:hAnsi="Times New Roman" w:cs="Times New Roman"/>
          <w:sz w:val="24"/>
          <w:szCs w:val="24"/>
        </w:rPr>
        <w:t xml:space="preserve"> </w:t>
      </w:r>
      <w:r w:rsidR="00BD6B73">
        <w:rPr>
          <w:rFonts w:ascii="Times New Roman" w:hAnsi="Times New Roman" w:cs="Times New Roman"/>
          <w:sz w:val="24"/>
          <w:szCs w:val="24"/>
        </w:rPr>
        <w:t xml:space="preserve">tipveida līgums </w:t>
      </w:r>
      <w:proofErr w:type="gramStart"/>
      <w:r w:rsidR="00C012A9" w:rsidRPr="004D14C3">
        <w:rPr>
          <w:rFonts w:ascii="Times New Roman" w:hAnsi="Times New Roman" w:cs="Times New Roman"/>
          <w:sz w:val="24"/>
          <w:szCs w:val="24"/>
        </w:rPr>
        <w:t>(</w:t>
      </w:r>
      <w:proofErr w:type="gramEnd"/>
      <w:r w:rsidR="00C012A9" w:rsidRPr="004D14C3">
        <w:rPr>
          <w:rFonts w:ascii="Times New Roman" w:hAnsi="Times New Roman" w:cs="Times New Roman"/>
          <w:sz w:val="24"/>
          <w:szCs w:val="24"/>
        </w:rPr>
        <w:t>turpmāk – Līgums)</w:t>
      </w:r>
      <w:r w:rsidRPr="004D14C3">
        <w:rPr>
          <w:rFonts w:ascii="Times New Roman" w:hAnsi="Times New Roman" w:cs="Times New Roman"/>
          <w:sz w:val="24"/>
          <w:szCs w:val="24"/>
        </w:rPr>
        <w:t xml:space="preserve">. Līgumā norādāma tikai tāda cena un attiecīgi līguma kopējā summa, kas </w:t>
      </w:r>
      <w:r w:rsidR="006A0D38">
        <w:rPr>
          <w:rFonts w:ascii="Times New Roman" w:hAnsi="Times New Roman" w:cs="Times New Roman"/>
          <w:sz w:val="24"/>
          <w:szCs w:val="24"/>
        </w:rPr>
        <w:t>atbilst Piedāvājumā norādītajai cenai</w:t>
      </w:r>
      <w:r w:rsidRPr="004D14C3">
        <w:rPr>
          <w:rFonts w:ascii="Times New Roman" w:hAnsi="Times New Roman" w:cs="Times New Roman"/>
          <w:sz w:val="24"/>
          <w:szCs w:val="24"/>
        </w:rPr>
        <w:t>.</w:t>
      </w:r>
    </w:p>
    <w:p w14:paraId="2B255C57" w14:textId="2644B549" w:rsidR="00854D8C" w:rsidRPr="000B7C37" w:rsidRDefault="0031440D" w:rsidP="00854D8C">
      <w:pPr>
        <w:spacing w:after="0" w:line="240" w:lineRule="auto"/>
        <w:ind w:right="43" w:firstLine="567"/>
        <w:jc w:val="both"/>
        <w:rPr>
          <w:rFonts w:ascii="Times New Roman" w:hAnsi="Times New Roman" w:cs="Times New Roman"/>
          <w:sz w:val="24"/>
          <w:szCs w:val="24"/>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664384" behindDoc="0" locked="0" layoutInCell="1" allowOverlap="1" wp14:anchorId="1966187C" wp14:editId="7AA90C86">
                <wp:simplePos x="0" y="0"/>
                <wp:positionH relativeFrom="margin">
                  <wp:posOffset>4314825</wp:posOffset>
                </wp:positionH>
                <wp:positionV relativeFrom="paragraph">
                  <wp:posOffset>72390</wp:posOffset>
                </wp:positionV>
                <wp:extent cx="1750695" cy="1295400"/>
                <wp:effectExtent l="57150" t="38100" r="59055" b="76200"/>
                <wp:wrapSquare wrapText="bothSides"/>
                <wp:docPr id="3" name="Rectangle: Rounded Corners 5"/>
                <wp:cNvGraphicFramePr/>
                <a:graphic xmlns:a="http://schemas.openxmlformats.org/drawingml/2006/main">
                  <a:graphicData uri="http://schemas.microsoft.com/office/word/2010/wordprocessingShape">
                    <wps:wsp>
                      <wps:cNvSpPr/>
                      <wps:spPr>
                        <a:xfrm>
                          <a:off x="0" y="0"/>
                          <a:ext cx="1750695" cy="1295400"/>
                        </a:xfrm>
                        <a:prstGeom prst="roundRect">
                          <a:avLst/>
                        </a:prstGeom>
                        <a:solidFill>
                          <a:schemeClr val="accent3">
                            <a:lumMod val="40000"/>
                            <a:lumOff val="60000"/>
                          </a:schemeClr>
                        </a:solidFill>
                        <a:ln w="9525" cap="flat" cmpd="sng" algn="ctr">
                          <a:noFill/>
                          <a:prstDash val="solid"/>
                        </a:ln>
                        <a:effectLst>
                          <a:outerShdw blurRad="40000" dist="20000" dir="5400000" rotWithShape="0">
                            <a:srgbClr val="000000">
                              <a:alpha val="38000"/>
                            </a:srgbClr>
                          </a:outerShdw>
                        </a:effectLst>
                      </wps:spPr>
                      <wps:txbx>
                        <w:txbxContent>
                          <w:p w14:paraId="4220886B" w14:textId="54B5908A" w:rsidR="0031440D" w:rsidRPr="0031440D" w:rsidRDefault="0031440D" w:rsidP="0031440D">
                            <w:pPr>
                              <w:spacing w:after="0" w:line="240" w:lineRule="auto"/>
                              <w:rPr>
                                <w:rFonts w:ascii="Times New Roman" w:hAnsi="Times New Roman" w:cs="Times New Roman"/>
                                <w:color w:val="4F6228" w:themeColor="accent3" w:themeShade="80"/>
                                <w:sz w:val="24"/>
                                <w:szCs w:val="24"/>
                              </w:rPr>
                            </w:pPr>
                            <w:r w:rsidRPr="0031440D">
                              <w:rPr>
                                <w:rFonts w:ascii="Times New Roman" w:hAnsi="Times New Roman" w:cs="Times New Roman"/>
                                <w:color w:val="4F6228" w:themeColor="accent3" w:themeShade="80"/>
                                <w:sz w:val="24"/>
                                <w:szCs w:val="24"/>
                              </w:rPr>
                              <w:t xml:space="preserve">Ja apmācībās piedalās vairāku pašvaldību darbinieki, </w:t>
                            </w:r>
                            <w:r w:rsidRPr="0031440D">
                              <w:rPr>
                                <w:rFonts w:ascii="Times New Roman" w:hAnsi="Times New Roman" w:cs="Times New Roman"/>
                                <w:b/>
                                <w:color w:val="4F6228" w:themeColor="accent3" w:themeShade="80"/>
                                <w:sz w:val="24"/>
                                <w:szCs w:val="24"/>
                              </w:rPr>
                              <w:t>ar katru no pašvaldībām tiek slēgts atsevišķs līgums</w:t>
                            </w:r>
                            <w:r w:rsidRPr="0031440D">
                              <w:rPr>
                                <w:rFonts w:ascii="Times New Roman" w:hAnsi="Times New Roman" w:cs="Times New Roman"/>
                                <w:color w:val="4F6228" w:themeColor="accent3" w:themeShade="8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966187C" id="_x0000_s1027" style="position:absolute;left:0;text-align:left;margin-left:339.75pt;margin-top:5.7pt;width:137.85pt;height:1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" fillcolor="#d6e3bc [1302]" stroked="f">
                <v:shadow on="t" color="black" opacity="24903f" origin=",.5" offset="0,.55556mm"/>
                <v:textbox>
                  <w:txbxContent>
                    <w:p w14:paraId="4220886B" w14:textId="54B5908A" w:rsidR="0031440D" w:rsidRPr="0031440D" w:rsidRDefault="0031440D" w:rsidP="0031440D">
                      <w:pPr>
                        <w:spacing w:after="0" w:line="240" w:lineRule="auto"/>
                        <w:rPr>
                          <w:rFonts w:ascii="Times New Roman" w:hAnsi="Times New Roman" w:cs="Times New Roman"/>
                          <w:color w:val="4F6228" w:themeColor="accent3" w:themeShade="80"/>
                          <w:sz w:val="24"/>
                          <w:szCs w:val="24"/>
                        </w:rPr>
                      </w:pPr>
                      <w:r w:rsidRPr="0031440D">
                        <w:rPr>
                          <w:rFonts w:ascii="Times New Roman" w:hAnsi="Times New Roman" w:cs="Times New Roman"/>
                          <w:color w:val="4F6228" w:themeColor="accent3" w:themeShade="80"/>
                          <w:sz w:val="24"/>
                          <w:szCs w:val="24"/>
                        </w:rPr>
                        <w:t xml:space="preserve">Ja apmācībās piedalās vairāku pašvaldību darbinieki, </w:t>
                      </w:r>
                      <w:r w:rsidRPr="0031440D">
                        <w:rPr>
                          <w:rFonts w:ascii="Times New Roman" w:hAnsi="Times New Roman" w:cs="Times New Roman"/>
                          <w:b/>
                          <w:color w:val="4F6228" w:themeColor="accent3" w:themeShade="80"/>
                          <w:sz w:val="24"/>
                          <w:szCs w:val="24"/>
                        </w:rPr>
                        <w:t>ar katru no pašvaldībām tiek slēgts atsevišķs līgums</w:t>
                      </w:r>
                      <w:r w:rsidRPr="0031440D">
                        <w:rPr>
                          <w:rFonts w:ascii="Times New Roman" w:hAnsi="Times New Roman" w:cs="Times New Roman"/>
                          <w:color w:val="4F6228" w:themeColor="accent3" w:themeShade="80"/>
                          <w:sz w:val="24"/>
                          <w:szCs w:val="24"/>
                        </w:rPr>
                        <w:t>.</w:t>
                      </w:r>
                    </w:p>
                  </w:txbxContent>
                </v:textbox>
                <w10:wrap type="square" anchorx="margin"/>
              </v:roundrect>
            </w:pict>
          </mc:Fallback>
        </mc:AlternateContent>
      </w:r>
      <w:r w:rsidR="00854D8C" w:rsidRPr="00854D8C">
        <w:rPr>
          <w:rFonts w:ascii="Times New Roman" w:hAnsi="Times New Roman" w:cs="Times New Roman"/>
          <w:sz w:val="24"/>
          <w:szCs w:val="24"/>
        </w:rPr>
        <w:t xml:space="preserve">Tipveida Līguma veidlapas nav maināmas izņemot, ja kāds Līguma punkts vai apakšpunkts nav attiecināms uz konkrētās pašvaldības un apmācību pakalpojuma sniedzēja saistībām. Atkarībā no tā, vai </w:t>
      </w:r>
      <w:r w:rsidR="00854D8C">
        <w:rPr>
          <w:rFonts w:ascii="Times New Roman" w:hAnsi="Times New Roman" w:cs="Times New Roman"/>
          <w:sz w:val="24"/>
          <w:szCs w:val="24"/>
        </w:rPr>
        <w:t>apmācību</w:t>
      </w:r>
      <w:r w:rsidR="00854D8C" w:rsidRPr="00854D8C">
        <w:rPr>
          <w:rFonts w:ascii="Times New Roman" w:hAnsi="Times New Roman" w:cs="Times New Roman"/>
          <w:sz w:val="24"/>
          <w:szCs w:val="24"/>
        </w:rPr>
        <w:t xml:space="preserve"> pakalpojuma sniedzējs ir fiziska vai juridiska persona iespējams izdarīt atbilstošu izvēli preambulā, ir PVN maksātājs Līgumā iespējams izvēlēties 1.3. un 1.4. apakšpunkta atbilstošu redakciju, savukārt atkarībā no izvēlētās norēķinu kārtības izvēlēties a) avansa maksājums un galīgais norēķins </w:t>
      </w:r>
      <w:proofErr w:type="gramStart"/>
      <w:r w:rsidR="00854D8C" w:rsidRPr="00854D8C">
        <w:rPr>
          <w:rFonts w:ascii="Times New Roman" w:hAnsi="Times New Roman" w:cs="Times New Roman"/>
          <w:sz w:val="24"/>
          <w:szCs w:val="24"/>
        </w:rPr>
        <w:t>(</w:t>
      </w:r>
      <w:proofErr w:type="gramEnd"/>
      <w:r w:rsidR="00854D8C" w:rsidRPr="00854D8C">
        <w:rPr>
          <w:rFonts w:ascii="Times New Roman" w:hAnsi="Times New Roman" w:cs="Times New Roman"/>
          <w:sz w:val="24"/>
          <w:szCs w:val="24"/>
        </w:rPr>
        <w:t>4.1.1. un 4.1.2. apakšpunkts) VAI b) norēķini pēc faktiski sniegtā/saņemtā pakalpojuma (4.2. punkts).</w:t>
      </w:r>
      <w:r w:rsidR="00854D8C" w:rsidRPr="00C709BD">
        <w:rPr>
          <w:rFonts w:ascii="Times New Roman" w:hAnsi="Times New Roman" w:cs="Times New Roman"/>
          <w:sz w:val="24"/>
          <w:szCs w:val="24"/>
        </w:rPr>
        <w:t xml:space="preserve"> </w:t>
      </w:r>
      <w:r w:rsidR="00854D8C">
        <w:rPr>
          <w:rFonts w:ascii="Times New Roman" w:hAnsi="Times New Roman" w:cs="Times New Roman"/>
          <w:sz w:val="24"/>
          <w:szCs w:val="24"/>
        </w:rPr>
        <w:t>Vienlaikus 4.2 apakšpunktā iespējams izvēlēties samaksas veidu Valsts kase vai komercbanka. Papildus pusēm ir iespējas vienoties par līgumsoda īpatsvara apmēru</w:t>
      </w:r>
      <w:r w:rsidR="00854D8C" w:rsidRPr="00541003">
        <w:rPr>
          <w:rFonts w:ascii="Times New Roman" w:hAnsi="Times New Roman" w:cs="Times New Roman"/>
          <w:sz w:val="24"/>
          <w:szCs w:val="24"/>
        </w:rPr>
        <w:t xml:space="preserve">, kas tiek piemērots par katru darbinieku, </w:t>
      </w:r>
      <w:r w:rsidR="00854D8C">
        <w:rPr>
          <w:rFonts w:ascii="Times New Roman" w:hAnsi="Times New Roman" w:cs="Times New Roman"/>
          <w:sz w:val="24"/>
          <w:szCs w:val="24"/>
        </w:rPr>
        <w:t>kurš nav piedalījies attiecīgajās apmācībās</w:t>
      </w:r>
      <w:r w:rsidR="00854D8C" w:rsidRPr="00541003">
        <w:rPr>
          <w:rFonts w:ascii="Times New Roman" w:hAnsi="Times New Roman" w:cs="Times New Roman"/>
          <w:sz w:val="24"/>
          <w:szCs w:val="24"/>
        </w:rPr>
        <w:t xml:space="preserve">, un </w:t>
      </w:r>
      <w:r w:rsidR="00854D8C">
        <w:rPr>
          <w:rFonts w:ascii="Times New Roman" w:hAnsi="Times New Roman" w:cs="Times New Roman"/>
          <w:sz w:val="24"/>
          <w:szCs w:val="24"/>
        </w:rPr>
        <w:t xml:space="preserve">apmācību pakalpojuma sniedzējs </w:t>
      </w:r>
      <w:r w:rsidR="00854D8C" w:rsidRPr="00541003">
        <w:rPr>
          <w:rFonts w:ascii="Times New Roman" w:hAnsi="Times New Roman" w:cs="Times New Roman"/>
          <w:sz w:val="24"/>
          <w:szCs w:val="24"/>
        </w:rPr>
        <w:t>par to iepriekš nav brīdināts (5.6. apakšpunkts)</w:t>
      </w:r>
      <w:r w:rsidR="00854D8C">
        <w:rPr>
          <w:rFonts w:ascii="Times New Roman" w:hAnsi="Times New Roman" w:cs="Times New Roman"/>
          <w:sz w:val="24"/>
          <w:szCs w:val="24"/>
        </w:rPr>
        <w:t>.</w:t>
      </w:r>
    </w:p>
    <w:p w14:paraId="5A98AE47" w14:textId="77777777" w:rsidR="00C028D7" w:rsidRDefault="00C028D7">
      <w:pPr>
        <w:rPr>
          <w:rFonts w:ascii="Times New Roman" w:hAnsi="Times New Roman" w:cs="Times New Roman"/>
          <w:sz w:val="24"/>
          <w:szCs w:val="24"/>
        </w:rPr>
      </w:pPr>
      <w:r>
        <w:rPr>
          <w:rFonts w:ascii="Times New Roman" w:hAnsi="Times New Roman" w:cs="Times New Roman"/>
          <w:sz w:val="24"/>
          <w:szCs w:val="24"/>
        </w:rPr>
        <w:br w:type="page"/>
      </w:r>
    </w:p>
    <w:p w14:paraId="63487BF0" w14:textId="10D92429" w:rsidR="00C028D7" w:rsidRPr="006B4146" w:rsidRDefault="00C028D7" w:rsidP="00B511AB">
      <w:pPr>
        <w:pStyle w:val="ListParagraph"/>
        <w:shd w:val="clear" w:color="auto" w:fill="D6E3BC" w:themeFill="accent3" w:themeFillTint="66"/>
        <w:spacing w:after="240" w:line="240" w:lineRule="auto"/>
        <w:ind w:left="0" w:right="45" w:firstLine="567"/>
        <w:contextualSpacing w:val="0"/>
        <w:rPr>
          <w:rFonts w:ascii="Times New Roman" w:hAnsi="Times New Roman" w:cs="Times New Roman"/>
          <w:b/>
          <w:sz w:val="24"/>
          <w:szCs w:val="24"/>
        </w:rPr>
      </w:pPr>
      <w:r>
        <w:rPr>
          <w:rFonts w:ascii="Times New Roman" w:hAnsi="Times New Roman" w:cs="Times New Roman"/>
          <w:b/>
          <w:sz w:val="24"/>
          <w:szCs w:val="24"/>
        </w:rPr>
        <w:lastRenderedPageBreak/>
        <w:t>5.</w:t>
      </w:r>
      <w:r w:rsidRPr="004D14C3">
        <w:rPr>
          <w:rFonts w:ascii="Times New Roman" w:hAnsi="Times New Roman" w:cs="Times New Roman"/>
          <w:b/>
          <w:sz w:val="24"/>
          <w:szCs w:val="24"/>
        </w:rPr>
        <w:t> </w:t>
      </w:r>
      <w:r w:rsidR="00B511AB">
        <w:rPr>
          <w:rFonts w:ascii="Times New Roman" w:hAnsi="Times New Roman" w:cs="Times New Roman"/>
          <w:b/>
          <w:sz w:val="24"/>
          <w:szCs w:val="24"/>
        </w:rPr>
        <w:t>Apmācību nodrošināšana</w:t>
      </w:r>
    </w:p>
    <w:p w14:paraId="7E65E615" w14:textId="4A091C8A" w:rsidR="00F937BC" w:rsidRPr="006B4146" w:rsidRDefault="00916855" w:rsidP="00B428F5">
      <w:pPr>
        <w:spacing w:after="0" w:line="240" w:lineRule="auto"/>
        <w:ind w:right="43" w:firstLine="567"/>
        <w:jc w:val="both"/>
        <w:rPr>
          <w:rFonts w:ascii="Times New Roman" w:hAnsi="Times New Roman" w:cs="Times New Roman"/>
          <w:sz w:val="24"/>
          <w:szCs w:val="24"/>
        </w:rPr>
      </w:pPr>
      <w:r w:rsidRPr="006B4146">
        <w:rPr>
          <w:rFonts w:ascii="Times New Roman" w:hAnsi="Times New Roman" w:cs="Times New Roman"/>
          <w:sz w:val="24"/>
          <w:szCs w:val="24"/>
        </w:rPr>
        <w:t xml:space="preserve">Noslēgtā Līguma ietvaros </w:t>
      </w:r>
      <w:r w:rsidR="00A01D7D" w:rsidRPr="004D14C3">
        <w:rPr>
          <w:rFonts w:ascii="Times New Roman" w:hAnsi="Times New Roman" w:cs="Times New Roman"/>
          <w:sz w:val="24"/>
          <w:szCs w:val="24"/>
        </w:rPr>
        <w:t>apmācību</w:t>
      </w:r>
      <w:r w:rsidRPr="006B4146">
        <w:rPr>
          <w:rFonts w:ascii="Times New Roman" w:hAnsi="Times New Roman" w:cs="Times New Roman"/>
          <w:sz w:val="24"/>
          <w:szCs w:val="24"/>
        </w:rPr>
        <w:t xml:space="preserve"> pakalpojuma sniedzējs:</w:t>
      </w:r>
    </w:p>
    <w:p w14:paraId="50DD0D1C" w14:textId="4EAD883C" w:rsidR="00E14A12" w:rsidRPr="004D14C3" w:rsidRDefault="00E14A12" w:rsidP="00DC5243">
      <w:pPr>
        <w:pStyle w:val="ListParagraph"/>
        <w:numPr>
          <w:ilvl w:val="0"/>
          <w:numId w:val="3"/>
        </w:numPr>
        <w:spacing w:after="0" w:line="240" w:lineRule="auto"/>
        <w:ind w:left="142" w:right="45" w:firstLine="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ar-SA"/>
        </w:rPr>
        <w:t xml:space="preserve">veic izbraukumus </w:t>
      </w:r>
      <w:r w:rsidR="004F76C4" w:rsidRPr="004F76C4">
        <w:rPr>
          <w:rFonts w:ascii="Times New Roman" w:eastAsia="Calibri" w:hAnsi="Times New Roman" w:cs="Times New Roman"/>
          <w:color w:val="FF0000"/>
          <w:sz w:val="24"/>
          <w:szCs w:val="24"/>
          <w:lang w:eastAsia="ar-SA"/>
        </w:rPr>
        <w:t>klātienes</w:t>
      </w:r>
      <w:r w:rsidR="004F76C4">
        <w:rPr>
          <w:rFonts w:ascii="Times New Roman" w:eastAsia="Calibri" w:hAnsi="Times New Roman" w:cs="Times New Roman"/>
          <w:sz w:val="24"/>
          <w:szCs w:val="24"/>
          <w:lang w:eastAsia="ar-SA"/>
        </w:rPr>
        <w:t xml:space="preserve"> </w:t>
      </w:r>
      <w:r w:rsidR="00203F2D" w:rsidRPr="004D14C3">
        <w:rPr>
          <w:rFonts w:ascii="Times New Roman" w:eastAsia="Calibri" w:hAnsi="Times New Roman" w:cs="Times New Roman"/>
          <w:sz w:val="24"/>
          <w:szCs w:val="24"/>
          <w:lang w:eastAsia="ar-SA"/>
        </w:rPr>
        <w:t>apmācību</w:t>
      </w:r>
      <w:r w:rsidRPr="004D14C3">
        <w:rPr>
          <w:rFonts w:ascii="Times New Roman" w:eastAsia="Calibri" w:hAnsi="Times New Roman" w:cs="Times New Roman"/>
          <w:sz w:val="24"/>
          <w:szCs w:val="24"/>
          <w:lang w:eastAsia="ar-SA"/>
        </w:rPr>
        <w:t xml:space="preserve"> nodrošināšanai uz Latvijas Republikas </w:t>
      </w:r>
      <w:r w:rsidR="00923A89" w:rsidRPr="004D14C3">
        <w:rPr>
          <w:rFonts w:ascii="Times New Roman" w:eastAsia="Calibri" w:hAnsi="Times New Roman" w:cs="Times New Roman"/>
          <w:sz w:val="24"/>
          <w:szCs w:val="24"/>
          <w:lang w:eastAsia="ar-SA"/>
        </w:rPr>
        <w:t xml:space="preserve">pilsētām un </w:t>
      </w:r>
      <w:r w:rsidRPr="004D14C3">
        <w:rPr>
          <w:rFonts w:ascii="Times New Roman" w:eastAsia="Calibri" w:hAnsi="Times New Roman" w:cs="Times New Roman"/>
          <w:sz w:val="24"/>
          <w:szCs w:val="24"/>
          <w:lang w:eastAsia="ar-SA"/>
        </w:rPr>
        <w:t xml:space="preserve">novadiem </w:t>
      </w:r>
      <w:r w:rsidR="00607BBB" w:rsidRPr="004D14C3">
        <w:rPr>
          <w:rFonts w:ascii="Times New Roman" w:eastAsia="Calibri" w:hAnsi="Times New Roman" w:cs="Times New Roman"/>
          <w:sz w:val="24"/>
          <w:szCs w:val="24"/>
          <w:lang w:eastAsia="ar-SA"/>
        </w:rPr>
        <w:t xml:space="preserve">atbilstoši </w:t>
      </w:r>
      <w:r w:rsidR="00BD6B73">
        <w:rPr>
          <w:rFonts w:ascii="Times New Roman" w:eastAsia="Calibri" w:hAnsi="Times New Roman" w:cs="Times New Roman"/>
          <w:sz w:val="24"/>
          <w:szCs w:val="24"/>
          <w:lang w:eastAsia="ar-SA"/>
        </w:rPr>
        <w:t>Līgumā</w:t>
      </w:r>
      <w:r w:rsidRPr="004D14C3">
        <w:rPr>
          <w:rFonts w:ascii="Times New Roman" w:hAnsi="Times New Roman" w:cs="Times New Roman"/>
          <w:sz w:val="24"/>
          <w:szCs w:val="24"/>
        </w:rPr>
        <w:t xml:space="preserve"> norādītaj</w:t>
      </w:r>
      <w:r w:rsidR="006878C5" w:rsidRPr="004D14C3">
        <w:rPr>
          <w:rFonts w:ascii="Times New Roman" w:hAnsi="Times New Roman" w:cs="Times New Roman"/>
          <w:sz w:val="24"/>
          <w:szCs w:val="24"/>
        </w:rPr>
        <w:t>a</w:t>
      </w:r>
      <w:r w:rsidRPr="004D14C3">
        <w:rPr>
          <w:rFonts w:ascii="Times New Roman" w:hAnsi="Times New Roman" w:cs="Times New Roman"/>
          <w:sz w:val="24"/>
          <w:szCs w:val="24"/>
        </w:rPr>
        <w:t>m</w:t>
      </w:r>
      <w:r w:rsidR="00B511AB">
        <w:rPr>
          <w:rFonts w:ascii="Times New Roman" w:hAnsi="Times New Roman" w:cs="Times New Roman"/>
          <w:sz w:val="24"/>
          <w:szCs w:val="24"/>
        </w:rPr>
        <w:t xml:space="preserve"> </w:t>
      </w:r>
      <w:r w:rsidR="00B511AB" w:rsidRPr="00B511AB">
        <w:rPr>
          <w:rFonts w:ascii="Times New Roman" w:hAnsi="Times New Roman" w:cs="Times New Roman"/>
          <w:color w:val="FF0000"/>
          <w:sz w:val="24"/>
          <w:szCs w:val="24"/>
        </w:rPr>
        <w:t>vai īsteno</w:t>
      </w:r>
      <w:r w:rsidR="00DC5243" w:rsidRPr="00B511AB">
        <w:rPr>
          <w:rFonts w:ascii="Times New Roman" w:hAnsi="Times New Roman" w:cs="Times New Roman"/>
          <w:color w:val="FF0000"/>
          <w:sz w:val="24"/>
          <w:szCs w:val="24"/>
        </w:rPr>
        <w:t xml:space="preserve"> </w:t>
      </w:r>
      <w:r w:rsidR="00B511AB" w:rsidRPr="003C4AF5">
        <w:rPr>
          <w:rFonts w:ascii="Times New Roman" w:hAnsi="Times New Roman" w:cs="Times New Roman"/>
          <w:color w:val="FF0000"/>
          <w:sz w:val="24"/>
          <w:szCs w:val="24"/>
          <w:lang w:eastAsia="lv-LV"/>
        </w:rPr>
        <w:t>apmācīb</w:t>
      </w:r>
      <w:r w:rsidR="00B511AB">
        <w:rPr>
          <w:rFonts w:ascii="Times New Roman" w:hAnsi="Times New Roman" w:cs="Times New Roman"/>
          <w:color w:val="FF0000"/>
          <w:sz w:val="24"/>
          <w:szCs w:val="24"/>
          <w:lang w:eastAsia="lv-LV"/>
        </w:rPr>
        <w:t>as</w:t>
      </w:r>
      <w:r w:rsidR="00B511AB" w:rsidRPr="003C4AF5">
        <w:rPr>
          <w:rFonts w:ascii="Times New Roman" w:hAnsi="Times New Roman" w:cs="Times New Roman"/>
          <w:color w:val="FF0000"/>
          <w:sz w:val="24"/>
          <w:szCs w:val="24"/>
          <w:lang w:eastAsia="lv-LV"/>
        </w:rPr>
        <w:t xml:space="preserve"> </w:t>
      </w:r>
      <w:r w:rsidR="00B511AB">
        <w:rPr>
          <w:rFonts w:ascii="Times New Roman" w:hAnsi="Times New Roman" w:cs="Times New Roman"/>
          <w:color w:val="FF0000"/>
          <w:sz w:val="24"/>
          <w:szCs w:val="24"/>
          <w:lang w:eastAsia="lv-LV"/>
        </w:rPr>
        <w:t xml:space="preserve">attālināti, </w:t>
      </w:r>
      <w:r w:rsidR="00B511AB" w:rsidRPr="00E91E36">
        <w:rPr>
          <w:rFonts w:ascii="Times New Roman" w:hAnsi="Times New Roman" w:cs="Times New Roman"/>
          <w:color w:val="FF0000"/>
          <w:sz w:val="24"/>
          <w:szCs w:val="24"/>
        </w:rPr>
        <w:t xml:space="preserve">piedāvājot pašvaldībai </w:t>
      </w:r>
      <w:r w:rsidR="00B511AB">
        <w:rPr>
          <w:rFonts w:ascii="Times New Roman" w:hAnsi="Times New Roman" w:cs="Times New Roman"/>
          <w:color w:val="FF0000"/>
          <w:sz w:val="24"/>
          <w:szCs w:val="24"/>
        </w:rPr>
        <w:t>apmācību</w:t>
      </w:r>
      <w:r w:rsidR="00B511AB" w:rsidRPr="00E91E36">
        <w:rPr>
          <w:rFonts w:ascii="Times New Roman" w:hAnsi="Times New Roman" w:cs="Times New Roman"/>
          <w:color w:val="FF0000"/>
          <w:sz w:val="24"/>
          <w:szCs w:val="24"/>
        </w:rPr>
        <w:t xml:space="preserve"> nodrošināšanai izmantot piemērotāko tiešsaistes </w:t>
      </w:r>
      <w:proofErr w:type="gramStart"/>
      <w:r w:rsidR="00B511AB" w:rsidRPr="00E91E36">
        <w:rPr>
          <w:rFonts w:ascii="Times New Roman" w:hAnsi="Times New Roman" w:cs="Times New Roman"/>
          <w:color w:val="FF0000"/>
          <w:sz w:val="24"/>
          <w:szCs w:val="24"/>
        </w:rPr>
        <w:t>video saziņas</w:t>
      </w:r>
      <w:proofErr w:type="gramEnd"/>
      <w:r w:rsidR="00B511AB" w:rsidRPr="00E91E36">
        <w:rPr>
          <w:rFonts w:ascii="Times New Roman" w:hAnsi="Times New Roman" w:cs="Times New Roman"/>
          <w:color w:val="FF0000"/>
          <w:sz w:val="24"/>
          <w:szCs w:val="24"/>
        </w:rPr>
        <w:t xml:space="preserve"> servisu</w:t>
      </w:r>
      <w:r w:rsidRPr="004D14C3">
        <w:rPr>
          <w:rFonts w:ascii="Times New Roman" w:hAnsi="Times New Roman" w:cs="Times New Roman"/>
          <w:sz w:val="24"/>
          <w:szCs w:val="24"/>
        </w:rPr>
        <w:t>;</w:t>
      </w:r>
    </w:p>
    <w:p w14:paraId="0241F1E8" w14:textId="3719A8D2" w:rsidR="00203F2D" w:rsidRPr="004D14C3" w:rsidRDefault="00203F2D" w:rsidP="00616ED2">
      <w:pPr>
        <w:pStyle w:val="ListParagraph"/>
        <w:numPr>
          <w:ilvl w:val="0"/>
          <w:numId w:val="3"/>
        </w:numPr>
        <w:spacing w:after="0" w:line="240" w:lineRule="auto"/>
        <w:ind w:left="142" w:right="43" w:hanging="11"/>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 xml:space="preserve">nodrošina, ka vienas apmācības ietvaros pakalpojums vienlaikus var tikt sniegts vienas vai vairāku </w:t>
      </w:r>
      <w:r w:rsidR="00AB2F56" w:rsidRPr="00AB2F56">
        <w:rPr>
          <w:rFonts w:ascii="Times New Roman" w:eastAsia="Calibri" w:hAnsi="Times New Roman" w:cs="Times New Roman"/>
          <w:bCs/>
          <w:color w:val="FF0000"/>
          <w:sz w:val="24"/>
          <w:szCs w:val="24"/>
          <w:lang w:eastAsia="lv-LV"/>
        </w:rPr>
        <w:t>iestāžu</w:t>
      </w:r>
      <w:r w:rsidR="00AB2F56" w:rsidRPr="004D14C3">
        <w:rPr>
          <w:rFonts w:ascii="Times New Roman" w:eastAsia="Calibri" w:hAnsi="Times New Roman" w:cs="Times New Roman"/>
          <w:bCs/>
          <w:sz w:val="24"/>
          <w:szCs w:val="24"/>
          <w:lang w:eastAsia="lv-LV"/>
        </w:rPr>
        <w:t xml:space="preserve"> </w:t>
      </w:r>
      <w:r w:rsidRPr="004D14C3">
        <w:rPr>
          <w:rFonts w:ascii="Times New Roman" w:eastAsia="Calibri" w:hAnsi="Times New Roman" w:cs="Times New Roman"/>
          <w:bCs/>
          <w:sz w:val="24"/>
          <w:szCs w:val="24"/>
          <w:lang w:eastAsia="lv-LV"/>
        </w:rPr>
        <w:t xml:space="preserve">sociālā darba speciālistiem; </w:t>
      </w:r>
    </w:p>
    <w:p w14:paraId="687F75EA" w14:textId="0C238EB6" w:rsidR="00203F2D" w:rsidRPr="004D14C3" w:rsidRDefault="00203F2D" w:rsidP="00616ED2">
      <w:pPr>
        <w:pStyle w:val="ListParagraph"/>
        <w:numPr>
          <w:ilvl w:val="0"/>
          <w:numId w:val="4"/>
        </w:numPr>
        <w:spacing w:after="0" w:line="240" w:lineRule="auto"/>
        <w:ind w:left="142" w:right="43" w:hanging="11"/>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nodrošina apmācības atbilstoši pašvaldību vajadzībām un atbilstoši tēmas ietvaram;</w:t>
      </w:r>
    </w:p>
    <w:p w14:paraId="1D60504A" w14:textId="1CA67050" w:rsidR="00AF7C77" w:rsidRPr="004D14C3" w:rsidRDefault="00AF7C77" w:rsidP="00616ED2">
      <w:pPr>
        <w:pStyle w:val="ListParagraph"/>
        <w:numPr>
          <w:ilvl w:val="0"/>
          <w:numId w:val="5"/>
        </w:numPr>
        <w:spacing w:after="0" w:line="240" w:lineRule="auto"/>
        <w:ind w:left="142" w:right="43" w:hanging="11"/>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īsteno apmācības klātienē</w:t>
      </w:r>
      <w:r w:rsidR="00AB2F56">
        <w:rPr>
          <w:rFonts w:ascii="Times New Roman" w:eastAsia="Calibri" w:hAnsi="Times New Roman" w:cs="Times New Roman"/>
          <w:sz w:val="24"/>
          <w:szCs w:val="24"/>
          <w:lang w:eastAsia="lv-LV"/>
        </w:rPr>
        <w:t xml:space="preserve"> </w:t>
      </w:r>
      <w:r w:rsidR="00AB2F56" w:rsidRPr="00AB2F56">
        <w:rPr>
          <w:rFonts w:ascii="Times New Roman" w:eastAsia="Calibri" w:hAnsi="Times New Roman" w:cs="Times New Roman"/>
          <w:color w:val="FF0000"/>
          <w:sz w:val="24"/>
          <w:szCs w:val="24"/>
          <w:lang w:eastAsia="lv-LV"/>
        </w:rPr>
        <w:t>vai attālināti</w:t>
      </w:r>
      <w:r w:rsidRPr="004D14C3">
        <w:rPr>
          <w:rFonts w:ascii="Times New Roman" w:eastAsia="Calibri" w:hAnsi="Times New Roman" w:cs="Times New Roman"/>
          <w:sz w:val="24"/>
          <w:szCs w:val="24"/>
          <w:lang w:eastAsia="lv-LV"/>
        </w:rPr>
        <w:t xml:space="preserve">, atbilstoši </w:t>
      </w:r>
      <w:r w:rsidR="00BD6B73">
        <w:rPr>
          <w:rFonts w:ascii="Times New Roman" w:eastAsia="Calibri" w:hAnsi="Times New Roman" w:cs="Times New Roman"/>
          <w:sz w:val="24"/>
          <w:szCs w:val="24"/>
          <w:lang w:eastAsia="lv-LV"/>
        </w:rPr>
        <w:t>noslēgtajam</w:t>
      </w:r>
      <w:r w:rsidRPr="004D14C3">
        <w:rPr>
          <w:rFonts w:ascii="Times New Roman" w:eastAsia="Calibri" w:hAnsi="Times New Roman" w:cs="Times New Roman"/>
          <w:sz w:val="24"/>
          <w:szCs w:val="24"/>
          <w:lang w:eastAsia="lv-LV"/>
        </w:rPr>
        <w:t xml:space="preserve"> </w:t>
      </w:r>
      <w:r w:rsidR="00F468D8" w:rsidRPr="004D14C3">
        <w:rPr>
          <w:rFonts w:ascii="Times New Roman" w:eastAsia="Calibri" w:hAnsi="Times New Roman" w:cs="Times New Roman"/>
          <w:sz w:val="24"/>
          <w:szCs w:val="24"/>
          <w:lang w:eastAsia="lv-LV"/>
        </w:rPr>
        <w:t>līgum</w:t>
      </w:r>
      <w:r w:rsidR="00F468D8">
        <w:rPr>
          <w:rFonts w:ascii="Times New Roman" w:eastAsia="Calibri" w:hAnsi="Times New Roman" w:cs="Times New Roman"/>
          <w:sz w:val="24"/>
          <w:szCs w:val="24"/>
          <w:lang w:eastAsia="lv-LV"/>
        </w:rPr>
        <w:t>am</w:t>
      </w:r>
      <w:r w:rsidRPr="004D14C3">
        <w:rPr>
          <w:rFonts w:ascii="Times New Roman" w:eastAsia="Calibri" w:hAnsi="Times New Roman" w:cs="Times New Roman"/>
          <w:sz w:val="24"/>
          <w:szCs w:val="24"/>
          <w:lang w:eastAsia="lv-LV"/>
        </w:rPr>
        <w:t>;</w:t>
      </w:r>
    </w:p>
    <w:p w14:paraId="7895987C" w14:textId="02C7FAC6" w:rsidR="00EF42E3" w:rsidRPr="004D14C3" w:rsidRDefault="00212768" w:rsidP="00616ED2">
      <w:pPr>
        <w:pStyle w:val="ListParagraph"/>
        <w:numPr>
          <w:ilvl w:val="0"/>
          <w:numId w:val="3"/>
        </w:numPr>
        <w:spacing w:after="0" w:line="240" w:lineRule="auto"/>
        <w:ind w:left="142" w:right="45" w:hanging="11"/>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 xml:space="preserve">īsteno </w:t>
      </w:r>
      <w:r w:rsidR="00AF7C77" w:rsidRPr="004D14C3">
        <w:rPr>
          <w:rFonts w:ascii="Times New Roman" w:eastAsia="Calibri" w:hAnsi="Times New Roman" w:cs="Times New Roman"/>
          <w:sz w:val="24"/>
          <w:szCs w:val="24"/>
          <w:lang w:eastAsia="lv-LV"/>
        </w:rPr>
        <w:t>apmācības</w:t>
      </w:r>
      <w:r w:rsidR="00EF42E3" w:rsidRPr="004D14C3">
        <w:rPr>
          <w:rFonts w:ascii="Times New Roman" w:eastAsia="Calibri" w:hAnsi="Times New Roman" w:cs="Times New Roman"/>
          <w:sz w:val="24"/>
          <w:szCs w:val="24"/>
          <w:lang w:eastAsia="lv-LV"/>
        </w:rPr>
        <w:t xml:space="preserve"> valsts valodā;</w:t>
      </w:r>
    </w:p>
    <w:p w14:paraId="1CBD0E1F" w14:textId="671F00EC" w:rsidR="00AF7C77" w:rsidRPr="00263EC5" w:rsidRDefault="00317CA3" w:rsidP="00616ED2">
      <w:pPr>
        <w:pStyle w:val="ListParagraph"/>
        <w:numPr>
          <w:ilvl w:val="0"/>
          <w:numId w:val="3"/>
        </w:numPr>
        <w:spacing w:after="0" w:line="240" w:lineRule="auto"/>
        <w:ind w:left="142" w:right="45" w:hanging="11"/>
        <w:jc w:val="both"/>
        <w:rPr>
          <w:rFonts w:ascii="Times New Roman" w:eastAsia="Calibri" w:hAnsi="Times New Roman" w:cs="Times New Roman"/>
          <w:color w:val="FF0000"/>
          <w:sz w:val="24"/>
          <w:szCs w:val="24"/>
          <w:lang w:eastAsia="lv-LV"/>
        </w:rPr>
      </w:pPr>
      <w:r w:rsidRPr="004D14C3">
        <w:rPr>
          <w:rFonts w:ascii="Times New Roman" w:hAnsi="Times New Roman" w:cs="Times New Roman"/>
          <w:sz w:val="24"/>
          <w:szCs w:val="24"/>
        </w:rPr>
        <w:t xml:space="preserve">sniedz atbalstu pašvaldībai </w:t>
      </w:r>
      <w:r w:rsidR="00AB2F56" w:rsidRPr="00263EC5">
        <w:rPr>
          <w:rFonts w:ascii="Times New Roman" w:hAnsi="Times New Roman" w:cs="Times New Roman"/>
          <w:color w:val="FF0000"/>
          <w:sz w:val="24"/>
          <w:szCs w:val="24"/>
        </w:rPr>
        <w:t>klātienes un attālinātu</w:t>
      </w:r>
      <w:r w:rsidR="00AB2F56">
        <w:rPr>
          <w:rFonts w:ascii="Times New Roman" w:hAnsi="Times New Roman" w:cs="Times New Roman"/>
          <w:sz w:val="24"/>
          <w:szCs w:val="24"/>
        </w:rPr>
        <w:t xml:space="preserve"> </w:t>
      </w:r>
      <w:r w:rsidR="00AF7C77" w:rsidRPr="004D14C3">
        <w:rPr>
          <w:rFonts w:ascii="Times New Roman" w:hAnsi="Times New Roman" w:cs="Times New Roman"/>
          <w:sz w:val="24"/>
          <w:szCs w:val="24"/>
        </w:rPr>
        <w:t xml:space="preserve">apmācību </w:t>
      </w:r>
      <w:r w:rsidRPr="004D14C3">
        <w:rPr>
          <w:rFonts w:ascii="Times New Roman" w:hAnsi="Times New Roman" w:cs="Times New Roman"/>
          <w:sz w:val="24"/>
          <w:szCs w:val="24"/>
        </w:rPr>
        <w:t>grupu komplektēšanā</w:t>
      </w:r>
      <w:r w:rsidR="00AB2F56">
        <w:rPr>
          <w:rFonts w:ascii="Times New Roman" w:hAnsi="Times New Roman" w:cs="Times New Roman"/>
          <w:sz w:val="24"/>
          <w:szCs w:val="24"/>
        </w:rPr>
        <w:t>.</w:t>
      </w:r>
      <w:r w:rsidR="00BD6B73">
        <w:rPr>
          <w:rFonts w:ascii="Times New Roman" w:hAnsi="Times New Roman" w:cs="Times New Roman"/>
          <w:sz w:val="24"/>
          <w:szCs w:val="24"/>
        </w:rPr>
        <w:t xml:space="preserve"> </w:t>
      </w:r>
      <w:r w:rsidR="00AB2F56">
        <w:rPr>
          <w:rFonts w:ascii="Times New Roman" w:hAnsi="Times New Roman" w:cs="Times New Roman"/>
          <w:sz w:val="24"/>
          <w:szCs w:val="24"/>
        </w:rPr>
        <w:t>I</w:t>
      </w:r>
      <w:r w:rsidR="00BD6B73">
        <w:rPr>
          <w:rFonts w:ascii="Times New Roman" w:hAnsi="Times New Roman" w:cs="Times New Roman"/>
          <w:sz w:val="24"/>
          <w:szCs w:val="24"/>
        </w:rPr>
        <w:t xml:space="preserve">eteicamais dalībnieku skaits vienā </w:t>
      </w:r>
      <w:r w:rsidR="00AB2F56" w:rsidRPr="00263EC5">
        <w:rPr>
          <w:rFonts w:ascii="Times New Roman" w:hAnsi="Times New Roman" w:cs="Times New Roman"/>
          <w:color w:val="FF0000"/>
          <w:sz w:val="24"/>
          <w:szCs w:val="24"/>
        </w:rPr>
        <w:t>klātienes apmācību</w:t>
      </w:r>
      <w:r w:rsidR="00AB2F56">
        <w:rPr>
          <w:rFonts w:ascii="Times New Roman" w:hAnsi="Times New Roman" w:cs="Times New Roman"/>
          <w:sz w:val="24"/>
          <w:szCs w:val="24"/>
        </w:rPr>
        <w:t xml:space="preserve"> </w:t>
      </w:r>
      <w:r w:rsidR="00BD6B73">
        <w:rPr>
          <w:rFonts w:ascii="Times New Roman" w:hAnsi="Times New Roman" w:cs="Times New Roman"/>
          <w:sz w:val="24"/>
          <w:szCs w:val="24"/>
        </w:rPr>
        <w:t>grupā ir līdz</w:t>
      </w:r>
      <w:r w:rsidR="00AF7C77" w:rsidRPr="004D14C3">
        <w:rPr>
          <w:rFonts w:ascii="Times New Roman" w:hAnsi="Times New Roman" w:cs="Times New Roman"/>
          <w:sz w:val="24"/>
          <w:szCs w:val="24"/>
        </w:rPr>
        <w:t xml:space="preserve"> 18 sociālā darba speciālisti</w:t>
      </w:r>
      <w:r w:rsidR="00BD6B73">
        <w:rPr>
          <w:rFonts w:ascii="Times New Roman" w:hAnsi="Times New Roman" w:cs="Times New Roman"/>
          <w:sz w:val="24"/>
          <w:szCs w:val="24"/>
        </w:rPr>
        <w:t>em</w:t>
      </w:r>
      <w:r w:rsidR="00AB2F56">
        <w:rPr>
          <w:rFonts w:ascii="Times New Roman" w:hAnsi="Times New Roman" w:cs="Times New Roman"/>
          <w:sz w:val="24"/>
          <w:szCs w:val="24"/>
        </w:rPr>
        <w:t xml:space="preserve">. </w:t>
      </w:r>
      <w:r w:rsidR="00AB2F56" w:rsidRPr="00263EC5">
        <w:rPr>
          <w:rFonts w:ascii="Times New Roman" w:hAnsi="Times New Roman" w:cs="Times New Roman"/>
          <w:color w:val="FF0000"/>
          <w:sz w:val="24"/>
          <w:szCs w:val="24"/>
        </w:rPr>
        <w:t>A</w:t>
      </w:r>
      <w:r w:rsidR="00AB2F56" w:rsidRPr="00610BE4">
        <w:rPr>
          <w:rFonts w:ascii="Times New Roman" w:eastAsia="Times New Roman" w:hAnsi="Times New Roman" w:cs="Times New Roman"/>
          <w:color w:val="FF0000"/>
          <w:sz w:val="24"/>
          <w:szCs w:val="24"/>
        </w:rPr>
        <w:t xml:space="preserve">ttālināti īstenojamu apmācību grupas dalībnieku skaits netiek ierobežots, </w:t>
      </w:r>
      <w:r w:rsidR="00610BE4" w:rsidRPr="00610BE4">
        <w:rPr>
          <w:rFonts w:ascii="Times New Roman" w:eastAsia="Times New Roman" w:hAnsi="Times New Roman" w:cs="Times New Roman"/>
          <w:color w:val="FF0000"/>
          <w:sz w:val="24"/>
          <w:szCs w:val="24"/>
        </w:rPr>
        <w:t>tomēr</w:t>
      </w:r>
      <w:proofErr w:type="gramStart"/>
      <w:r w:rsidR="00610BE4" w:rsidRPr="00610BE4">
        <w:rPr>
          <w:rFonts w:ascii="Times New Roman" w:eastAsia="Times New Roman" w:hAnsi="Times New Roman" w:cs="Times New Roman"/>
          <w:color w:val="FF0000"/>
          <w:sz w:val="24"/>
          <w:szCs w:val="24"/>
        </w:rPr>
        <w:t xml:space="preserve"> veidojot grupu</w:t>
      </w:r>
      <w:proofErr w:type="gramEnd"/>
      <w:r w:rsidR="00610BE4" w:rsidRPr="00610BE4">
        <w:rPr>
          <w:rFonts w:ascii="Times New Roman" w:eastAsia="Times New Roman" w:hAnsi="Times New Roman" w:cs="Times New Roman"/>
          <w:color w:val="FF0000"/>
          <w:sz w:val="24"/>
          <w:szCs w:val="24"/>
        </w:rPr>
        <w:t xml:space="preserve"> jāņem vērā</w:t>
      </w:r>
      <w:r w:rsidR="00AB2F56" w:rsidRPr="00610BE4">
        <w:rPr>
          <w:rFonts w:ascii="Times New Roman" w:eastAsia="Times New Roman" w:hAnsi="Times New Roman" w:cs="Times New Roman"/>
          <w:color w:val="FF0000"/>
          <w:sz w:val="24"/>
          <w:szCs w:val="24"/>
        </w:rPr>
        <w:t xml:space="preserve"> </w:t>
      </w:r>
      <w:r w:rsidR="00AB2F56" w:rsidRPr="00610BE4">
        <w:rPr>
          <w:rFonts w:ascii="Times New Roman" w:eastAsia="Times New Roman" w:hAnsi="Times New Roman" w:cs="Times New Roman"/>
          <w:color w:val="FF0000"/>
          <w:sz w:val="24"/>
          <w:szCs w:val="24"/>
          <w:shd w:val="clear" w:color="auto" w:fill="FFFFFF"/>
        </w:rPr>
        <w:t>iekārtu tehniskās iespējas, ar kuru palīdzību personas pieslēgsies apmācībām, kā arī saziņas uztveramību, lai sniegtais pakalpojums nezaudētu kvalitāti</w:t>
      </w:r>
      <w:r w:rsidR="00AF7C77" w:rsidRPr="00263EC5">
        <w:rPr>
          <w:rFonts w:ascii="Times New Roman" w:hAnsi="Times New Roman" w:cs="Times New Roman"/>
          <w:color w:val="FF0000"/>
          <w:sz w:val="24"/>
          <w:szCs w:val="24"/>
        </w:rPr>
        <w:t>;</w:t>
      </w:r>
    </w:p>
    <w:p w14:paraId="6810705C" w14:textId="08C1C653" w:rsidR="009A47ED" w:rsidRPr="004D14C3" w:rsidRDefault="00B511AB" w:rsidP="00616ED2">
      <w:pPr>
        <w:pStyle w:val="ListParagraph"/>
        <w:numPr>
          <w:ilvl w:val="0"/>
          <w:numId w:val="6"/>
        </w:numPr>
        <w:spacing w:after="0" w:line="240" w:lineRule="auto"/>
        <w:ind w:left="142" w:right="43" w:hanging="11"/>
        <w:contextualSpacing w:val="0"/>
        <w:jc w:val="both"/>
        <w:rPr>
          <w:rFonts w:ascii="Times New Roman" w:eastAsia="Calibri" w:hAnsi="Times New Roman" w:cs="Times New Roman"/>
          <w:sz w:val="24"/>
          <w:szCs w:val="24"/>
          <w:lang w:eastAsia="lv-LV"/>
        </w:rPr>
      </w:pPr>
      <w:r w:rsidRPr="00E91E36">
        <w:rPr>
          <w:rFonts w:ascii="Times New Roman" w:hAnsi="Times New Roman" w:cs="Times New Roman"/>
          <w:sz w:val="24"/>
          <w:szCs w:val="24"/>
        </w:rPr>
        <w:t>ne vēlāk kā trīs darba dienas pirms norises laika, savukārt par izmaiņām – ne vēlāk kā 24 stundas pirms sākotnēji plānotās sesijas norises laika</w:t>
      </w:r>
      <w:r w:rsidRPr="00E91E36">
        <w:rPr>
          <w:rFonts w:ascii="Times New Roman" w:eastAsia="Calibri" w:hAnsi="Times New Roman" w:cs="Times New Roman"/>
          <w:bCs/>
          <w:sz w:val="24"/>
          <w:szCs w:val="24"/>
          <w:lang w:eastAsia="lv-LV"/>
        </w:rPr>
        <w:t>, vietnē “</w:t>
      </w:r>
      <w:r w:rsidRPr="004D14C3">
        <w:rPr>
          <w:rFonts w:ascii="Times New Roman" w:eastAsia="Calibri" w:hAnsi="Times New Roman" w:cs="Times New Roman"/>
          <w:bCs/>
          <w:sz w:val="24"/>
          <w:szCs w:val="24"/>
          <w:lang w:eastAsia="lv-LV"/>
        </w:rPr>
        <w:t>Apmācību pakalpojuma sniedzēju kalendārs</w:t>
      </w:r>
      <w:r w:rsidRPr="00E91E36">
        <w:rPr>
          <w:rFonts w:ascii="Times New Roman" w:eastAsia="Calibri" w:hAnsi="Times New Roman" w:cs="Times New Roman"/>
          <w:bCs/>
          <w:sz w:val="24"/>
          <w:szCs w:val="24"/>
          <w:lang w:eastAsia="lv-LV"/>
        </w:rPr>
        <w:t>”</w:t>
      </w:r>
      <w:r w:rsidR="009A47ED" w:rsidRPr="004D14C3">
        <w:rPr>
          <w:rFonts w:ascii="Times New Roman" w:eastAsia="Calibri" w:hAnsi="Times New Roman" w:cs="Times New Roman"/>
          <w:bCs/>
          <w:sz w:val="24"/>
          <w:szCs w:val="24"/>
          <w:lang w:eastAsia="lv-LV"/>
        </w:rPr>
        <w:t xml:space="preserve"> (</w:t>
      </w:r>
      <w:hyperlink r:id="rId13" w:history="1">
        <w:r w:rsidR="00164B87" w:rsidRPr="001D0B49">
          <w:rPr>
            <w:rStyle w:val="Hyperlink"/>
            <w:rFonts w:ascii="Times New Roman" w:hAnsi="Times New Roman" w:cs="Times New Roman"/>
            <w:sz w:val="24"/>
          </w:rPr>
          <w:t>https://docs.google.com/spreadsheets/d/1J683SGjmkdt2v219vKMXSW71CglTiL7gJZpKs2ERsAg/edit?usp=sharing</w:t>
        </w:r>
      </w:hyperlink>
      <w:r w:rsidR="009A47ED" w:rsidRPr="004D14C3">
        <w:rPr>
          <w:rFonts w:ascii="Times New Roman" w:eastAsia="Calibri" w:hAnsi="Times New Roman" w:cs="Times New Roman"/>
          <w:bCs/>
          <w:sz w:val="24"/>
          <w:szCs w:val="24"/>
          <w:lang w:eastAsia="lv-LV"/>
        </w:rPr>
        <w:t>)</w:t>
      </w:r>
      <w:r w:rsidR="004C29C8" w:rsidRPr="004D14C3">
        <w:rPr>
          <w:rFonts w:ascii="Times New Roman" w:eastAsia="Calibri" w:hAnsi="Times New Roman" w:cs="Times New Roman"/>
          <w:bCs/>
          <w:sz w:val="24"/>
          <w:szCs w:val="24"/>
          <w:lang w:eastAsia="lv-LV"/>
        </w:rPr>
        <w:t xml:space="preserve"> sniedz informāciju par plānoto pakalpojumu, norādot šādu informāciju:</w:t>
      </w:r>
    </w:p>
    <w:p w14:paraId="733DF435" w14:textId="2A3B134F" w:rsidR="00AF7C77" w:rsidRPr="004D14C3" w:rsidRDefault="00AF7C77" w:rsidP="00616ED2">
      <w:pPr>
        <w:pStyle w:val="ListParagraph"/>
        <w:numPr>
          <w:ilvl w:val="0"/>
          <w:numId w:val="7"/>
        </w:numPr>
        <w:spacing w:after="0" w:line="240" w:lineRule="auto"/>
        <w:ind w:left="567" w:right="45" w:firstLine="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apmācību īstenošanas vieta, norādot pašvaldību un konkrēto adresi</w:t>
      </w:r>
      <w:r w:rsidR="00610BE4">
        <w:rPr>
          <w:rFonts w:ascii="Times New Roman" w:eastAsia="Calibri" w:hAnsi="Times New Roman" w:cs="Times New Roman"/>
          <w:bCs/>
          <w:sz w:val="24"/>
          <w:szCs w:val="24"/>
          <w:lang w:eastAsia="lv-LV"/>
        </w:rPr>
        <w:t xml:space="preserve">. </w:t>
      </w:r>
      <w:r w:rsidR="00610BE4" w:rsidRPr="00263EC5">
        <w:rPr>
          <w:rFonts w:ascii="Times New Roman" w:eastAsia="Calibri" w:hAnsi="Times New Roman" w:cs="Times New Roman"/>
          <w:bCs/>
          <w:color w:val="FF0000"/>
          <w:sz w:val="24"/>
          <w:szCs w:val="24"/>
          <w:lang w:eastAsia="lv-LV"/>
        </w:rPr>
        <w:t>Attālinātu apmācību gadījumā jānorāda apmācību eksperta adrese</w:t>
      </w:r>
      <w:r w:rsidRPr="004D14C3">
        <w:rPr>
          <w:rFonts w:ascii="Times New Roman" w:eastAsia="Calibri" w:hAnsi="Times New Roman" w:cs="Times New Roman"/>
          <w:bCs/>
          <w:sz w:val="24"/>
          <w:szCs w:val="24"/>
          <w:lang w:eastAsia="lv-LV"/>
        </w:rPr>
        <w:t>;</w:t>
      </w:r>
    </w:p>
    <w:p w14:paraId="512EC7ED" w14:textId="24208F67" w:rsidR="00AF7C77" w:rsidRPr="004D14C3" w:rsidRDefault="00AF7C77" w:rsidP="00616ED2">
      <w:pPr>
        <w:pStyle w:val="ListParagraph"/>
        <w:numPr>
          <w:ilvl w:val="0"/>
          <w:numId w:val="7"/>
        </w:numPr>
        <w:spacing w:after="0" w:line="240" w:lineRule="auto"/>
        <w:ind w:left="567" w:right="45" w:firstLine="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 xml:space="preserve">apmācību norises laiks (sākuma un beigu </w:t>
      </w:r>
      <w:r w:rsidR="009A47ED" w:rsidRPr="004D14C3">
        <w:rPr>
          <w:rFonts w:ascii="Times New Roman" w:eastAsia="Calibri" w:hAnsi="Times New Roman" w:cs="Times New Roman"/>
          <w:bCs/>
          <w:sz w:val="24"/>
          <w:szCs w:val="24"/>
          <w:lang w:eastAsia="lv-LV"/>
        </w:rPr>
        <w:t>laiks</w:t>
      </w:r>
      <w:r w:rsidR="00E92F44" w:rsidRPr="004D14C3">
        <w:rPr>
          <w:rFonts w:ascii="Times New Roman" w:eastAsia="Calibri" w:hAnsi="Times New Roman" w:cs="Times New Roman"/>
          <w:bCs/>
          <w:sz w:val="24"/>
          <w:szCs w:val="24"/>
          <w:lang w:eastAsia="lv-LV"/>
        </w:rPr>
        <w:t xml:space="preserve"> plkst</w:t>
      </w:r>
      <w:r w:rsidRPr="004D14C3">
        <w:rPr>
          <w:rFonts w:ascii="Times New Roman" w:eastAsia="Calibri" w:hAnsi="Times New Roman" w:cs="Times New Roman"/>
          <w:bCs/>
          <w:sz w:val="24"/>
          <w:szCs w:val="24"/>
          <w:lang w:eastAsia="lv-LV"/>
        </w:rPr>
        <w:t>.);</w:t>
      </w:r>
    </w:p>
    <w:p w14:paraId="58243FCA" w14:textId="603FC3FE" w:rsidR="006E519B" w:rsidRPr="00610BE4" w:rsidRDefault="009A47ED" w:rsidP="00616ED2">
      <w:pPr>
        <w:pStyle w:val="ListParagraph"/>
        <w:numPr>
          <w:ilvl w:val="0"/>
          <w:numId w:val="7"/>
        </w:numPr>
        <w:spacing w:after="0" w:line="240" w:lineRule="auto"/>
        <w:ind w:left="567" w:right="45" w:firstLine="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apmācību programma (</w:t>
      </w:r>
      <w:r w:rsidR="00BD6B73">
        <w:rPr>
          <w:rFonts w:ascii="Times New Roman" w:eastAsia="Calibri" w:hAnsi="Times New Roman" w:cs="Times New Roman"/>
          <w:bCs/>
          <w:sz w:val="24"/>
          <w:szCs w:val="24"/>
          <w:lang w:eastAsia="lv-LV"/>
        </w:rPr>
        <w:t>programmas nosaukums</w:t>
      </w:r>
      <w:r w:rsidR="00A75A6D" w:rsidRPr="006B4146">
        <w:rPr>
          <w:rFonts w:ascii="Times New Roman" w:eastAsia="Calibri" w:hAnsi="Times New Roman" w:cs="Times New Roman"/>
          <w:bCs/>
          <w:sz w:val="24"/>
          <w:szCs w:val="24"/>
          <w:lang w:eastAsia="lv-LV"/>
        </w:rPr>
        <w:t xml:space="preserve"> un</w:t>
      </w:r>
      <w:r w:rsidRPr="006B4146">
        <w:rPr>
          <w:rFonts w:ascii="Times New Roman" w:eastAsia="Calibri" w:hAnsi="Times New Roman" w:cs="Times New Roman"/>
          <w:bCs/>
          <w:sz w:val="24"/>
          <w:szCs w:val="24"/>
          <w:lang w:eastAsia="lv-LV"/>
        </w:rPr>
        <w:t xml:space="preserve"> apjoms stundās);</w:t>
      </w:r>
    </w:p>
    <w:p w14:paraId="7A571CB1" w14:textId="41EDFC28" w:rsidR="00610BE4" w:rsidRPr="006627C5" w:rsidRDefault="00610BE4" w:rsidP="00616ED2">
      <w:pPr>
        <w:pStyle w:val="ListParagraph"/>
        <w:numPr>
          <w:ilvl w:val="0"/>
          <w:numId w:val="7"/>
        </w:numPr>
        <w:spacing w:after="0" w:line="240" w:lineRule="auto"/>
        <w:ind w:left="567" w:right="45" w:firstLine="0"/>
        <w:jc w:val="both"/>
        <w:rPr>
          <w:rFonts w:ascii="Times New Roman" w:eastAsia="Calibri" w:hAnsi="Times New Roman" w:cs="Times New Roman"/>
          <w:sz w:val="24"/>
          <w:szCs w:val="24"/>
          <w:lang w:eastAsia="lv-LV"/>
        </w:rPr>
      </w:pPr>
      <w:r w:rsidRPr="00263EC5">
        <w:rPr>
          <w:rFonts w:ascii="Times New Roman" w:eastAsia="Calibri" w:hAnsi="Times New Roman" w:cs="Times New Roman"/>
          <w:bCs/>
          <w:color w:val="FF0000"/>
          <w:sz w:val="24"/>
          <w:szCs w:val="24"/>
          <w:lang w:eastAsia="lv-LV"/>
        </w:rPr>
        <w:t>apmācību īstenošanas veids (klātienē vai attālināti)</w:t>
      </w:r>
      <w:r>
        <w:rPr>
          <w:rFonts w:ascii="Times New Roman" w:eastAsia="Calibri" w:hAnsi="Times New Roman" w:cs="Times New Roman"/>
          <w:bCs/>
          <w:sz w:val="24"/>
          <w:szCs w:val="24"/>
          <w:lang w:eastAsia="lv-LV"/>
        </w:rPr>
        <w:t xml:space="preserve">. </w:t>
      </w:r>
    </w:p>
    <w:p w14:paraId="3B5D7FF8" w14:textId="77777777" w:rsidR="006627C5" w:rsidRPr="004D14C3" w:rsidRDefault="006627C5" w:rsidP="006627C5">
      <w:pPr>
        <w:pStyle w:val="ListParagraph"/>
        <w:spacing w:after="0" w:line="240" w:lineRule="auto"/>
        <w:ind w:left="567" w:right="45"/>
        <w:jc w:val="both"/>
        <w:rPr>
          <w:rFonts w:ascii="Times New Roman" w:eastAsia="Calibri" w:hAnsi="Times New Roman" w:cs="Times New Roman"/>
          <w:sz w:val="24"/>
          <w:szCs w:val="24"/>
          <w:lang w:eastAsia="lv-LV"/>
        </w:rPr>
      </w:pPr>
    </w:p>
    <w:tbl>
      <w:tblPr>
        <w:tblStyle w:val="TableGrid"/>
        <w:tblW w:w="0" w:type="auto"/>
        <w:tblLook w:val="04A0" w:firstRow="1" w:lastRow="0" w:firstColumn="1" w:lastColumn="0" w:noHBand="0" w:noVBand="1"/>
      </w:tblPr>
      <w:tblGrid>
        <w:gridCol w:w="9608"/>
      </w:tblGrid>
      <w:tr w:rsidR="006627C5" w14:paraId="2ACA2613" w14:textId="77777777" w:rsidTr="006627C5">
        <w:tc>
          <w:tcPr>
            <w:tcW w:w="9628"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70B981F" w14:textId="769C1F49" w:rsidR="006627C5" w:rsidRPr="006627C5" w:rsidRDefault="006627C5" w:rsidP="006627C5">
            <w:pPr>
              <w:pStyle w:val="ListParagraph"/>
              <w:numPr>
                <w:ilvl w:val="0"/>
                <w:numId w:val="7"/>
              </w:numPr>
              <w:ind w:right="43"/>
              <w:jc w:val="both"/>
              <w:rPr>
                <w:rFonts w:ascii="Times New Roman" w:eastAsia="Calibri" w:hAnsi="Times New Roman" w:cs="Times New Roman"/>
                <w:sz w:val="24"/>
                <w:szCs w:val="24"/>
                <w:lang w:eastAsia="lv-LV"/>
              </w:rPr>
            </w:pPr>
            <w:r w:rsidRPr="006627C5">
              <w:rPr>
                <w:rFonts w:ascii="Times New Roman" w:eastAsia="Calibri" w:hAnsi="Times New Roman" w:cs="Times New Roman"/>
                <w:sz w:val="24"/>
                <w:szCs w:val="24"/>
                <w:lang w:eastAsia="lv-LV"/>
              </w:rPr>
              <w:t>Gadījumā, ja tiek ievadīta kļūdaina informācija vai informācija tiek nejauši izdzēsta, aicinām lietot atsaukšanas (</w:t>
            </w:r>
            <w:proofErr w:type="spellStart"/>
            <w:r w:rsidRPr="006627C5">
              <w:rPr>
                <w:rFonts w:ascii="Times New Roman" w:eastAsia="Calibri" w:hAnsi="Times New Roman" w:cs="Times New Roman"/>
                <w:sz w:val="24"/>
                <w:szCs w:val="24"/>
                <w:lang w:eastAsia="lv-LV"/>
              </w:rPr>
              <w:t>ctrl+z</w:t>
            </w:r>
            <w:proofErr w:type="spellEnd"/>
            <w:r w:rsidRPr="006627C5">
              <w:rPr>
                <w:rFonts w:ascii="Times New Roman" w:eastAsia="Calibri" w:hAnsi="Times New Roman" w:cs="Times New Roman"/>
                <w:sz w:val="24"/>
                <w:szCs w:val="24"/>
                <w:lang w:eastAsia="lv-LV"/>
              </w:rPr>
              <w:t>) metodi.</w:t>
            </w:r>
          </w:p>
          <w:p w14:paraId="3A8F695F" w14:textId="5E691CF1" w:rsidR="006627C5" w:rsidRPr="006627C5" w:rsidRDefault="006627C5" w:rsidP="006627C5">
            <w:pPr>
              <w:pStyle w:val="ListParagraph"/>
              <w:numPr>
                <w:ilvl w:val="0"/>
                <w:numId w:val="7"/>
              </w:numPr>
              <w:ind w:right="43"/>
              <w:jc w:val="both"/>
              <w:rPr>
                <w:rFonts w:ascii="Times New Roman" w:eastAsia="Calibri" w:hAnsi="Times New Roman" w:cs="Times New Roman"/>
                <w:sz w:val="24"/>
                <w:szCs w:val="24"/>
                <w:lang w:eastAsia="lv-LV"/>
              </w:rPr>
            </w:pPr>
            <w:r w:rsidRPr="006627C5">
              <w:rPr>
                <w:rFonts w:ascii="Times New Roman" w:eastAsia="Calibri" w:hAnsi="Times New Roman" w:cs="Times New Roman"/>
                <w:sz w:val="24"/>
                <w:szCs w:val="24"/>
                <w:lang w:eastAsia="lv-LV"/>
              </w:rPr>
              <w:t>Ja laikā no informācijas sniegšanas līdz faktiskai apmācību norisei ir notikušas izmaiņas, tās tiek veiktas attiecīgajā šūnā, vai tiek izdzēstas no šūnas. Proti, kalendārā tiek norādīta un uzkrāta aktuālākā informācija.</w:t>
            </w:r>
          </w:p>
        </w:tc>
      </w:tr>
    </w:tbl>
    <w:p w14:paraId="148BC852" w14:textId="0176C171" w:rsidR="006627C5" w:rsidRDefault="006627C5" w:rsidP="00B428F5">
      <w:pPr>
        <w:spacing w:after="0" w:line="240" w:lineRule="auto"/>
        <w:ind w:right="43" w:firstLine="426"/>
        <w:jc w:val="both"/>
        <w:rPr>
          <w:rFonts w:ascii="Times New Roman" w:eastAsia="Calibri" w:hAnsi="Times New Roman" w:cs="Times New Roman"/>
          <w:sz w:val="24"/>
          <w:szCs w:val="24"/>
          <w:lang w:eastAsia="lv-LV"/>
        </w:rPr>
      </w:pPr>
    </w:p>
    <w:p w14:paraId="6AF62616" w14:textId="49D5AC2D" w:rsidR="00552663" w:rsidRPr="004D14C3" w:rsidRDefault="00552663" w:rsidP="00616ED2">
      <w:pPr>
        <w:pStyle w:val="ListParagraph"/>
        <w:numPr>
          <w:ilvl w:val="0"/>
          <w:numId w:val="3"/>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 xml:space="preserve">nodrošina, ka apmācību programmu īstenošanā tiek iesaistīti tikai tie eksperti, kas </w:t>
      </w:r>
      <w:r w:rsidR="00522721">
        <w:rPr>
          <w:rFonts w:ascii="Times New Roman" w:eastAsia="Calibri" w:hAnsi="Times New Roman" w:cs="Times New Roman"/>
          <w:sz w:val="24"/>
          <w:szCs w:val="24"/>
          <w:lang w:eastAsia="lv-LV"/>
        </w:rPr>
        <w:t>atbilst Padomē apstiprinātajām minimālajām kvalifikācijas prasībām</w:t>
      </w:r>
      <w:r w:rsidR="00B8568D">
        <w:rPr>
          <w:rFonts w:ascii="Times New Roman" w:eastAsia="Calibri" w:hAnsi="Times New Roman" w:cs="Times New Roman"/>
          <w:sz w:val="24"/>
          <w:szCs w:val="24"/>
          <w:lang w:eastAsia="lv-LV"/>
        </w:rPr>
        <w:t xml:space="preserve"> un pašvaldības noteiktajām vajadzībām</w:t>
      </w:r>
      <w:r w:rsidRPr="004D14C3">
        <w:rPr>
          <w:rFonts w:ascii="Times New Roman" w:eastAsia="Calibri" w:hAnsi="Times New Roman" w:cs="Times New Roman"/>
          <w:sz w:val="24"/>
          <w:szCs w:val="24"/>
          <w:lang w:eastAsia="lv-LV"/>
        </w:rPr>
        <w:t xml:space="preserve">. </w:t>
      </w:r>
    </w:p>
    <w:p w14:paraId="5170F639" w14:textId="22E351D2" w:rsidR="00552663" w:rsidRPr="004D14C3"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uzsākot apmācības, iepazīstina sociālā darba speciālistus ar mācību kārtību, apmācību plānu un nodrošina katru dalībnieku ar programmai atbilstošu un strukturētu izdales materiālu, kas paliek dalībnieka īpašumā pēc apmācību pabeigšanas</w:t>
      </w:r>
      <w:r w:rsidR="00610BE4">
        <w:rPr>
          <w:rFonts w:ascii="Times New Roman" w:eastAsia="Calibri" w:hAnsi="Times New Roman" w:cs="Times New Roman"/>
          <w:sz w:val="24"/>
          <w:szCs w:val="24"/>
          <w:lang w:eastAsia="lv-LV"/>
        </w:rPr>
        <w:t xml:space="preserve">. </w:t>
      </w:r>
      <w:r w:rsidR="00610BE4" w:rsidRPr="00263EC5">
        <w:rPr>
          <w:rFonts w:ascii="Times New Roman" w:eastAsia="Calibri" w:hAnsi="Times New Roman" w:cs="Times New Roman"/>
          <w:color w:val="FF0000"/>
          <w:sz w:val="24"/>
          <w:szCs w:val="24"/>
          <w:lang w:eastAsia="lv-LV"/>
        </w:rPr>
        <w:t>Apmācīb</w:t>
      </w:r>
      <w:r w:rsidR="00263EC5">
        <w:rPr>
          <w:rFonts w:ascii="Times New Roman" w:eastAsia="Calibri" w:hAnsi="Times New Roman" w:cs="Times New Roman"/>
          <w:color w:val="FF0000"/>
          <w:sz w:val="24"/>
          <w:szCs w:val="24"/>
          <w:lang w:eastAsia="lv-LV"/>
        </w:rPr>
        <w:t xml:space="preserve">u materiāli var </w:t>
      </w:r>
      <w:r w:rsidR="00D85888">
        <w:rPr>
          <w:rFonts w:ascii="Times New Roman" w:eastAsia="Calibri" w:hAnsi="Times New Roman" w:cs="Times New Roman"/>
          <w:color w:val="FF0000"/>
          <w:sz w:val="24"/>
          <w:szCs w:val="24"/>
          <w:lang w:eastAsia="lv-LV"/>
        </w:rPr>
        <w:t>būt pieejami</w:t>
      </w:r>
      <w:r w:rsidR="00AA3AD2">
        <w:rPr>
          <w:rFonts w:ascii="Times New Roman" w:eastAsia="Calibri" w:hAnsi="Times New Roman" w:cs="Times New Roman"/>
          <w:color w:val="FF0000"/>
          <w:sz w:val="24"/>
          <w:szCs w:val="24"/>
          <w:lang w:eastAsia="lv-LV"/>
        </w:rPr>
        <w:t xml:space="preserve"> </w:t>
      </w:r>
      <w:r w:rsidR="00610BE4" w:rsidRPr="00263EC5">
        <w:rPr>
          <w:rFonts w:ascii="Times New Roman" w:eastAsia="Calibri" w:hAnsi="Times New Roman" w:cs="Times New Roman"/>
          <w:color w:val="FF0000"/>
          <w:sz w:val="24"/>
          <w:szCs w:val="24"/>
          <w:lang w:eastAsia="lv-LV"/>
        </w:rPr>
        <w:t>izdrukāt</w:t>
      </w:r>
      <w:r w:rsidR="00D85888">
        <w:rPr>
          <w:rFonts w:ascii="Times New Roman" w:eastAsia="Calibri" w:hAnsi="Times New Roman" w:cs="Times New Roman"/>
          <w:color w:val="FF0000"/>
          <w:sz w:val="24"/>
          <w:szCs w:val="24"/>
          <w:lang w:eastAsia="lv-LV"/>
        </w:rPr>
        <w:t>ā</w:t>
      </w:r>
      <w:r w:rsidR="00610BE4" w:rsidRPr="00263EC5">
        <w:rPr>
          <w:rFonts w:ascii="Times New Roman" w:eastAsia="Calibri" w:hAnsi="Times New Roman" w:cs="Times New Roman"/>
          <w:color w:val="FF0000"/>
          <w:sz w:val="24"/>
          <w:szCs w:val="24"/>
          <w:lang w:eastAsia="lv-LV"/>
        </w:rPr>
        <w:t xml:space="preserve"> vai elektronisk</w:t>
      </w:r>
      <w:r w:rsidR="00D85888">
        <w:rPr>
          <w:rFonts w:ascii="Times New Roman" w:eastAsia="Calibri" w:hAnsi="Times New Roman" w:cs="Times New Roman"/>
          <w:color w:val="FF0000"/>
          <w:sz w:val="24"/>
          <w:szCs w:val="24"/>
          <w:lang w:eastAsia="lv-LV"/>
        </w:rPr>
        <w:t>ā formā</w:t>
      </w:r>
      <w:r w:rsidRPr="00263EC5">
        <w:rPr>
          <w:rFonts w:ascii="Times New Roman" w:eastAsia="Calibri" w:hAnsi="Times New Roman" w:cs="Times New Roman"/>
          <w:color w:val="FF0000"/>
          <w:sz w:val="24"/>
          <w:szCs w:val="24"/>
          <w:lang w:eastAsia="lv-LV"/>
        </w:rPr>
        <w:t>;</w:t>
      </w:r>
    </w:p>
    <w:p w14:paraId="75A2C2D8" w14:textId="77777777" w:rsidR="00552663" w:rsidRPr="004D14C3"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nodrošina vienlīdzīgu, nediskriminējošu attieksmi pret katru apmācību dalībnieku;</w:t>
      </w:r>
    </w:p>
    <w:p w14:paraId="0019C605" w14:textId="77777777" w:rsidR="00552663" w:rsidRPr="004D14C3"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sz w:val="24"/>
          <w:szCs w:val="24"/>
          <w:lang w:eastAsia="lv-LV"/>
        </w:rPr>
        <w:t>nodrošina apmācību dalībniekiem drošus un veselībai nekaitīgus mācību apstākļus;</w:t>
      </w:r>
    </w:p>
    <w:p w14:paraId="77CE5081" w14:textId="1825AD4E" w:rsidR="00552663" w:rsidRPr="00194929"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71153C">
        <w:rPr>
          <w:rFonts w:ascii="Times New Roman" w:eastAsia="Calibri" w:hAnsi="Times New Roman" w:cs="Times New Roman"/>
          <w:sz w:val="24"/>
          <w:szCs w:val="24"/>
          <w:lang w:eastAsia="lv-LV"/>
        </w:rPr>
        <w:t xml:space="preserve">veido apmācīto sociālā darba speciālistu reģistru, kurā </w:t>
      </w:r>
      <w:r w:rsidR="00194929" w:rsidRPr="0071153C">
        <w:rPr>
          <w:rFonts w:ascii="Times New Roman" w:eastAsia="Calibri" w:hAnsi="Times New Roman" w:cs="Times New Roman"/>
          <w:sz w:val="24"/>
          <w:szCs w:val="24"/>
          <w:lang w:eastAsia="lv-LV"/>
        </w:rPr>
        <w:t xml:space="preserve">uzkrāj </w:t>
      </w:r>
      <w:r w:rsidRPr="0071153C">
        <w:rPr>
          <w:rFonts w:ascii="Times New Roman" w:eastAsia="Calibri" w:hAnsi="Times New Roman" w:cs="Times New Roman"/>
          <w:sz w:val="24"/>
          <w:szCs w:val="24"/>
          <w:lang w:eastAsia="lv-LV"/>
        </w:rPr>
        <w:t>informāciju</w:t>
      </w:r>
      <w:r w:rsidR="0071153C">
        <w:rPr>
          <w:rFonts w:ascii="Times New Roman" w:eastAsia="Calibri" w:hAnsi="Times New Roman" w:cs="Times New Roman"/>
          <w:sz w:val="24"/>
          <w:szCs w:val="24"/>
          <w:lang w:eastAsia="lv-LV"/>
        </w:rPr>
        <w:t>;</w:t>
      </w:r>
    </w:p>
    <w:p w14:paraId="05C69CBD" w14:textId="4304ACF2" w:rsidR="00D85888" w:rsidRPr="00D85888" w:rsidRDefault="00552663" w:rsidP="00616ED2">
      <w:pPr>
        <w:pStyle w:val="ListParagraph"/>
        <w:numPr>
          <w:ilvl w:val="0"/>
          <w:numId w:val="1"/>
        </w:numPr>
        <w:spacing w:after="0" w:line="240" w:lineRule="auto"/>
        <w:ind w:left="0" w:right="43" w:firstLine="0"/>
        <w:contextualSpacing w:val="0"/>
        <w:jc w:val="both"/>
        <w:rPr>
          <w:rFonts w:ascii="Times New Roman" w:hAnsi="Times New Roman" w:cs="Times New Roman"/>
          <w:sz w:val="24"/>
          <w:szCs w:val="24"/>
        </w:rPr>
      </w:pPr>
      <w:r w:rsidRPr="004D14C3">
        <w:rPr>
          <w:rFonts w:ascii="Times New Roman" w:eastAsia="Calibri" w:hAnsi="Times New Roman" w:cs="Times New Roman"/>
          <w:sz w:val="24"/>
          <w:szCs w:val="24"/>
          <w:lang w:eastAsia="lv-LV"/>
        </w:rPr>
        <w:lastRenderedPageBreak/>
        <w:t>nodrošina apmācību īstenošanas vietā mācību procesa apliecinošu dokumentu esamību – noslēgtais līgums par apmācību īstenošanu (oriģināls vai kopija); apmācību plāns; izdales materiālu pilns komplekts (kopija)</w:t>
      </w:r>
      <w:r w:rsidR="0012257D">
        <w:rPr>
          <w:rFonts w:ascii="Times New Roman" w:eastAsia="Calibri" w:hAnsi="Times New Roman" w:cs="Times New Roman"/>
          <w:sz w:val="24"/>
          <w:szCs w:val="24"/>
          <w:lang w:eastAsia="lv-LV"/>
        </w:rPr>
        <w:t>;</w:t>
      </w:r>
    </w:p>
    <w:p w14:paraId="03AE7726" w14:textId="2566F2D7" w:rsidR="00D85888" w:rsidRPr="008664D9" w:rsidRDefault="00D85888" w:rsidP="00D85888">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D85888">
        <w:rPr>
          <w:rFonts w:ascii="Times New Roman" w:eastAsia="Calibri" w:hAnsi="Times New Roman" w:cs="Times New Roman"/>
          <w:sz w:val="24"/>
          <w:szCs w:val="24"/>
          <w:lang w:eastAsia="lv-LV"/>
        </w:rPr>
        <w:t xml:space="preserve">pašvaldības darbiniekiem sava dalība klātienes apmācībās ir jāapliecina ar parakstu Dalībnieku sarakstā / Parakstu lapā. </w:t>
      </w:r>
      <w:r>
        <w:rPr>
          <w:rFonts w:ascii="Times New Roman" w:eastAsia="Calibri" w:hAnsi="Times New Roman" w:cs="Times New Roman"/>
          <w:sz w:val="24"/>
          <w:szCs w:val="24"/>
          <w:lang w:eastAsia="lv-LV"/>
        </w:rPr>
        <w:t>Pakalpojuma sniedzējs</w:t>
      </w:r>
      <w:r w:rsidRPr="00D85888">
        <w:rPr>
          <w:rFonts w:ascii="Times New Roman" w:eastAsia="Calibri" w:hAnsi="Times New Roman" w:cs="Times New Roman"/>
          <w:sz w:val="24"/>
          <w:szCs w:val="24"/>
          <w:lang w:eastAsia="lv-LV"/>
        </w:rPr>
        <w:t xml:space="preserve"> ir arī atbildīgs par to, lai </w:t>
      </w:r>
      <w:r>
        <w:rPr>
          <w:rFonts w:ascii="Times New Roman" w:eastAsia="Calibri" w:hAnsi="Times New Roman" w:cs="Times New Roman"/>
          <w:sz w:val="24"/>
          <w:szCs w:val="24"/>
          <w:lang w:eastAsia="lv-LV"/>
        </w:rPr>
        <w:t>apmācību</w:t>
      </w:r>
      <w:r w:rsidRPr="00D85888">
        <w:rPr>
          <w:rFonts w:ascii="Times New Roman" w:eastAsia="Calibri" w:hAnsi="Times New Roman" w:cs="Times New Roman"/>
          <w:sz w:val="24"/>
          <w:szCs w:val="24"/>
          <w:lang w:eastAsia="lv-LV"/>
        </w:rPr>
        <w:t xml:space="preserve"> laikā telpā, kurā notiek </w:t>
      </w:r>
      <w:r>
        <w:rPr>
          <w:rFonts w:ascii="Times New Roman" w:eastAsia="Calibri" w:hAnsi="Times New Roman" w:cs="Times New Roman"/>
          <w:sz w:val="24"/>
          <w:szCs w:val="24"/>
          <w:lang w:eastAsia="lv-LV"/>
        </w:rPr>
        <w:t>mācības</w:t>
      </w:r>
      <w:r w:rsidRPr="00D85888">
        <w:rPr>
          <w:rFonts w:ascii="Times New Roman" w:eastAsia="Calibri" w:hAnsi="Times New Roman" w:cs="Times New Roman"/>
          <w:sz w:val="24"/>
          <w:szCs w:val="24"/>
          <w:lang w:eastAsia="lv-LV"/>
        </w:rPr>
        <w:t xml:space="preserve">, atrastos Dalībnieku saraksts / Parakstu lapa. </w:t>
      </w:r>
      <w:r w:rsidRPr="008664D9">
        <w:rPr>
          <w:rFonts w:ascii="Times New Roman" w:hAnsi="Times New Roman" w:cs="Times New Roman"/>
          <w:color w:val="FF0000"/>
          <w:sz w:val="24"/>
          <w:szCs w:val="24"/>
        </w:rPr>
        <w:t>Arī attālināt</w:t>
      </w:r>
      <w:r>
        <w:rPr>
          <w:rFonts w:ascii="Times New Roman" w:hAnsi="Times New Roman" w:cs="Times New Roman"/>
          <w:color w:val="FF0000"/>
          <w:sz w:val="24"/>
          <w:szCs w:val="24"/>
        </w:rPr>
        <w:t>u</w:t>
      </w:r>
      <w:r w:rsidRPr="008664D9">
        <w:rPr>
          <w:rFonts w:ascii="Times New Roman" w:hAnsi="Times New Roman"/>
          <w:color w:val="FF0000"/>
          <w:sz w:val="24"/>
        </w:rPr>
        <w:t xml:space="preserve"> </w:t>
      </w:r>
      <w:r>
        <w:rPr>
          <w:rFonts w:ascii="Times New Roman" w:hAnsi="Times New Roman"/>
          <w:color w:val="FF0000"/>
          <w:sz w:val="24"/>
        </w:rPr>
        <w:t>apmācību</w:t>
      </w:r>
      <w:r w:rsidRPr="008664D9">
        <w:rPr>
          <w:rFonts w:ascii="Times New Roman" w:hAnsi="Times New Roman" w:cs="Times New Roman"/>
          <w:color w:val="FF0000"/>
          <w:sz w:val="24"/>
          <w:szCs w:val="24"/>
        </w:rPr>
        <w:t xml:space="preserve"> dalībnieku reģistrēšanai jāizmanto </w:t>
      </w:r>
      <w:proofErr w:type="gramStart"/>
      <w:r w:rsidRPr="006D1826">
        <w:rPr>
          <w:rFonts w:ascii="Times New Roman" w:hAnsi="Times New Roman" w:cs="Times New Roman"/>
          <w:color w:val="FF0000"/>
          <w:sz w:val="24"/>
          <w:szCs w:val="24"/>
        </w:rPr>
        <w:t>Dalībnieku</w:t>
      </w:r>
      <w:proofErr w:type="gramEnd"/>
      <w:r w:rsidRPr="006D1826">
        <w:rPr>
          <w:rFonts w:ascii="Times New Roman" w:hAnsi="Times New Roman" w:cs="Times New Roman"/>
          <w:color w:val="FF0000"/>
          <w:sz w:val="24"/>
          <w:szCs w:val="24"/>
        </w:rPr>
        <w:t xml:space="preserve"> saraksta / Parakstu lapas </w:t>
      </w:r>
      <w:r w:rsidRPr="008664D9">
        <w:rPr>
          <w:rFonts w:ascii="Times New Roman" w:hAnsi="Times New Roman" w:cs="Times New Roman"/>
          <w:color w:val="FF0000"/>
          <w:sz w:val="24"/>
          <w:szCs w:val="24"/>
        </w:rPr>
        <w:t>veidlapa. Attālināt</w:t>
      </w:r>
      <w:r>
        <w:rPr>
          <w:rFonts w:ascii="Times New Roman" w:hAnsi="Times New Roman" w:cs="Times New Roman"/>
          <w:color w:val="FF0000"/>
          <w:sz w:val="24"/>
          <w:szCs w:val="24"/>
        </w:rPr>
        <w:t>u</w:t>
      </w:r>
      <w:r w:rsidRPr="008664D9">
        <w:rPr>
          <w:rFonts w:ascii="Times New Roman" w:hAnsi="Times New Roman"/>
          <w:color w:val="FF0000"/>
          <w:sz w:val="24"/>
        </w:rPr>
        <w:t xml:space="preserve"> </w:t>
      </w:r>
      <w:r>
        <w:rPr>
          <w:rFonts w:ascii="Times New Roman" w:hAnsi="Times New Roman"/>
          <w:color w:val="FF0000"/>
          <w:sz w:val="24"/>
        </w:rPr>
        <w:t>apmācību</w:t>
      </w:r>
      <w:r w:rsidRPr="008664D9">
        <w:rPr>
          <w:rFonts w:ascii="Times New Roman" w:hAnsi="Times New Roman"/>
          <w:color w:val="FF0000"/>
          <w:sz w:val="24"/>
        </w:rPr>
        <w:t xml:space="preserve"> </w:t>
      </w:r>
      <w:r w:rsidRPr="006D1826">
        <w:rPr>
          <w:rFonts w:ascii="Times New Roman" w:hAnsi="Times New Roman" w:cs="Times New Roman"/>
          <w:color w:val="FF0000"/>
          <w:sz w:val="24"/>
          <w:szCs w:val="24"/>
        </w:rPr>
        <w:t>Dalībnieku sarakstu / Parakstu lapu</w:t>
      </w:r>
      <w:r w:rsidRPr="006D1826">
        <w:rPr>
          <w:rFonts w:ascii="Times New Roman" w:hAnsi="Times New Roman"/>
          <w:color w:val="FF0000"/>
          <w:sz w:val="24"/>
        </w:rPr>
        <w:t xml:space="preserve"> </w:t>
      </w:r>
      <w:r w:rsidRPr="008664D9">
        <w:rPr>
          <w:rFonts w:ascii="Times New Roman" w:hAnsi="Times New Roman" w:cs="Times New Roman"/>
          <w:color w:val="FF0000"/>
          <w:sz w:val="24"/>
          <w:szCs w:val="24"/>
        </w:rPr>
        <w:t>sagatavo un paraksta</w:t>
      </w:r>
      <w:r w:rsidRPr="008664D9">
        <w:rPr>
          <w:rFonts w:ascii="Times New Roman" w:hAnsi="Times New Roman"/>
          <w:color w:val="FF0000"/>
          <w:sz w:val="24"/>
        </w:rPr>
        <w:t xml:space="preserve"> </w:t>
      </w:r>
      <w:r>
        <w:rPr>
          <w:rFonts w:ascii="Times New Roman" w:hAnsi="Times New Roman"/>
          <w:color w:val="FF0000"/>
          <w:sz w:val="24"/>
        </w:rPr>
        <w:t>eksperts</w:t>
      </w:r>
      <w:r w:rsidRPr="008664D9">
        <w:rPr>
          <w:rFonts w:ascii="Times New Roman" w:hAnsi="Times New Roman"/>
          <w:color w:val="FF0000"/>
          <w:sz w:val="24"/>
        </w:rPr>
        <w:t xml:space="preserve">, un pēc </w:t>
      </w:r>
      <w:r w:rsidRPr="008664D9">
        <w:rPr>
          <w:rFonts w:ascii="Times New Roman" w:hAnsi="Times New Roman" w:cs="Times New Roman"/>
          <w:color w:val="FF0000"/>
          <w:sz w:val="24"/>
          <w:szCs w:val="24"/>
        </w:rPr>
        <w:t>tam</w:t>
      </w:r>
      <w:r w:rsidRPr="008664D9">
        <w:rPr>
          <w:rFonts w:ascii="Times New Roman" w:hAnsi="Times New Roman"/>
          <w:color w:val="FF0000"/>
          <w:sz w:val="24"/>
        </w:rPr>
        <w:t xml:space="preserve"> nodod </w:t>
      </w:r>
      <w:r w:rsidRPr="008664D9">
        <w:rPr>
          <w:rFonts w:ascii="Times New Roman" w:hAnsi="Times New Roman" w:cs="Times New Roman"/>
          <w:color w:val="FF0000"/>
          <w:sz w:val="24"/>
          <w:szCs w:val="24"/>
        </w:rPr>
        <w:t>to pašvald</w:t>
      </w:r>
      <w:r>
        <w:rPr>
          <w:rFonts w:ascii="Times New Roman" w:hAnsi="Times New Roman" w:cs="Times New Roman"/>
          <w:color w:val="FF0000"/>
          <w:sz w:val="24"/>
          <w:szCs w:val="24"/>
        </w:rPr>
        <w:t>ības atbildīgajai personai vai apmācību</w:t>
      </w:r>
      <w:r w:rsidRPr="008664D9">
        <w:rPr>
          <w:rFonts w:ascii="Times New Roman" w:hAnsi="Times New Roman" w:cs="Times New Roman"/>
          <w:color w:val="FF0000"/>
          <w:sz w:val="24"/>
          <w:szCs w:val="24"/>
        </w:rPr>
        <w:t xml:space="preserve"> dalībniekiem dalības apstiprināšanai.</w:t>
      </w:r>
      <w:r w:rsidRPr="008664D9">
        <w:rPr>
          <w:rFonts w:ascii="Times New Roman" w:hAnsi="Times New Roman"/>
          <w:color w:val="FF0000"/>
          <w:sz w:val="24"/>
        </w:rPr>
        <w:t xml:space="preserve"> </w:t>
      </w:r>
      <w:r w:rsidR="009160C7">
        <w:rPr>
          <w:rFonts w:ascii="Times New Roman" w:hAnsi="Times New Roman" w:cs="Times New Roman"/>
          <w:color w:val="FF0000"/>
          <w:sz w:val="24"/>
          <w:szCs w:val="24"/>
        </w:rPr>
        <w:t>Attālinātu apmācību pakalpojuma sniedzējs</w:t>
      </w:r>
      <w:r w:rsidRPr="008664D9">
        <w:rPr>
          <w:rFonts w:ascii="Times New Roman" w:hAnsi="Times New Roman" w:cs="Times New Roman"/>
          <w:color w:val="FF0000"/>
          <w:sz w:val="24"/>
          <w:szCs w:val="24"/>
        </w:rPr>
        <w:t xml:space="preserve"> </w:t>
      </w:r>
      <w:r w:rsidRPr="006D1826">
        <w:rPr>
          <w:rFonts w:ascii="Times New Roman" w:hAnsi="Times New Roman" w:cs="Times New Roman"/>
          <w:color w:val="FF0000"/>
          <w:sz w:val="24"/>
          <w:szCs w:val="24"/>
        </w:rPr>
        <w:t>Dalībnieku saraksta / Parakstu lapas</w:t>
      </w:r>
      <w:r w:rsidRPr="008664D9">
        <w:rPr>
          <w:rFonts w:ascii="Times New Roman" w:hAnsi="Times New Roman" w:cs="Times New Roman"/>
          <w:color w:val="FF0000"/>
          <w:sz w:val="24"/>
          <w:szCs w:val="24"/>
        </w:rPr>
        <w:t xml:space="preserve"> ailē “Apmācības/</w:t>
      </w:r>
      <w:proofErr w:type="spellStart"/>
      <w:r w:rsidRPr="008664D9">
        <w:rPr>
          <w:rFonts w:ascii="Times New Roman" w:hAnsi="Times New Roman" w:cs="Times New Roman"/>
          <w:color w:val="FF0000"/>
          <w:sz w:val="24"/>
          <w:szCs w:val="24"/>
        </w:rPr>
        <w:t>supervīzijas</w:t>
      </w:r>
      <w:proofErr w:type="spellEnd"/>
      <w:r w:rsidRPr="008664D9">
        <w:rPr>
          <w:rFonts w:ascii="Times New Roman" w:hAnsi="Times New Roman" w:cs="Times New Roman"/>
          <w:color w:val="FF0000"/>
          <w:sz w:val="24"/>
          <w:szCs w:val="24"/>
        </w:rPr>
        <w:t xml:space="preserve"> sesijas norises vietas adrese” norāda tikai savu adresi.</w:t>
      </w:r>
      <w:r w:rsidR="004228BB" w:rsidRPr="004228BB">
        <w:rPr>
          <w:rFonts w:ascii="Times New Roman" w:hAnsi="Times New Roman" w:cs="Times New Roman"/>
          <w:sz w:val="24"/>
          <w:szCs w:val="24"/>
        </w:rPr>
        <w:t xml:space="preserve"> </w:t>
      </w:r>
      <w:r w:rsidR="004228BB" w:rsidRPr="008664D9">
        <w:rPr>
          <w:rFonts w:ascii="Times New Roman" w:hAnsi="Times New Roman" w:cs="Times New Roman"/>
          <w:sz w:val="24"/>
          <w:szCs w:val="24"/>
        </w:rPr>
        <w:t xml:space="preserve">Vienā </w:t>
      </w:r>
      <w:r w:rsidR="004228BB" w:rsidRPr="00D85888">
        <w:rPr>
          <w:rFonts w:ascii="Times New Roman" w:eastAsia="Calibri" w:hAnsi="Times New Roman" w:cs="Times New Roman"/>
          <w:sz w:val="24"/>
          <w:szCs w:val="24"/>
          <w:lang w:eastAsia="lv-LV"/>
        </w:rPr>
        <w:t>Dalībnieku sarakstā / Parakstu lapā</w:t>
      </w:r>
      <w:r w:rsidR="004228BB" w:rsidRPr="008664D9">
        <w:rPr>
          <w:rFonts w:ascii="Times New Roman" w:hAnsi="Times New Roman" w:cs="Times New Roman"/>
          <w:sz w:val="24"/>
          <w:szCs w:val="24"/>
        </w:rPr>
        <w:t xml:space="preserve"> var tikt reģistrēt</w:t>
      </w:r>
      <w:r w:rsidR="004228BB">
        <w:rPr>
          <w:rFonts w:ascii="Times New Roman" w:hAnsi="Times New Roman" w:cs="Times New Roman"/>
          <w:sz w:val="24"/>
          <w:szCs w:val="24"/>
        </w:rPr>
        <w:t>s</w:t>
      </w:r>
      <w:r w:rsidR="004228BB" w:rsidRPr="008664D9">
        <w:rPr>
          <w:rFonts w:ascii="Times New Roman" w:hAnsi="Times New Roman" w:cs="Times New Roman"/>
          <w:sz w:val="24"/>
          <w:szCs w:val="24"/>
        </w:rPr>
        <w:t xml:space="preserve"> vien</w:t>
      </w:r>
      <w:r w:rsidR="004228BB">
        <w:rPr>
          <w:rFonts w:ascii="Times New Roman" w:hAnsi="Times New Roman" w:cs="Times New Roman"/>
          <w:sz w:val="24"/>
          <w:szCs w:val="24"/>
        </w:rPr>
        <w:t>s</w:t>
      </w:r>
      <w:r w:rsidR="004228BB" w:rsidRPr="008664D9">
        <w:rPr>
          <w:rFonts w:ascii="Times New Roman" w:hAnsi="Times New Roman" w:cs="Times New Roman"/>
          <w:sz w:val="24"/>
          <w:szCs w:val="24"/>
        </w:rPr>
        <w:t xml:space="preserve"> vai vairāk</w:t>
      </w:r>
      <w:r w:rsidR="004228BB">
        <w:rPr>
          <w:rFonts w:ascii="Times New Roman" w:hAnsi="Times New Roman" w:cs="Times New Roman"/>
          <w:sz w:val="24"/>
          <w:szCs w:val="24"/>
        </w:rPr>
        <w:t>i</w:t>
      </w:r>
      <w:r w:rsidR="004228BB" w:rsidRPr="008664D9">
        <w:rPr>
          <w:rFonts w:ascii="Times New Roman" w:hAnsi="Times New Roman" w:cs="Times New Roman"/>
          <w:sz w:val="24"/>
          <w:szCs w:val="24"/>
        </w:rPr>
        <w:t xml:space="preserve"> </w:t>
      </w:r>
      <w:r w:rsidR="004228BB">
        <w:rPr>
          <w:rFonts w:ascii="Times New Roman" w:hAnsi="Times New Roman" w:cs="Times New Roman"/>
          <w:sz w:val="24"/>
          <w:szCs w:val="24"/>
        </w:rPr>
        <w:t>apmācību notikumi</w:t>
      </w:r>
      <w:r w:rsidR="004228BB" w:rsidRPr="008664D9">
        <w:rPr>
          <w:rFonts w:ascii="Times New Roman" w:hAnsi="Times New Roman" w:cs="Times New Roman"/>
          <w:sz w:val="24"/>
          <w:szCs w:val="24"/>
        </w:rPr>
        <w:t xml:space="preserve">. </w:t>
      </w:r>
      <w:r w:rsidR="004228BB" w:rsidRPr="006D1826">
        <w:rPr>
          <w:rFonts w:ascii="Times New Roman" w:hAnsi="Times New Roman" w:cs="Times New Roman"/>
          <w:color w:val="FF0000"/>
          <w:sz w:val="24"/>
          <w:szCs w:val="24"/>
        </w:rPr>
        <w:t>Dalībnieku saraksta / Parakstu lapas</w:t>
      </w:r>
      <w:r w:rsidR="004228BB">
        <w:rPr>
          <w:rFonts w:ascii="Times New Roman" w:hAnsi="Times New Roman" w:cs="Times New Roman"/>
          <w:color w:val="FF0000"/>
          <w:sz w:val="24"/>
          <w:szCs w:val="24"/>
        </w:rPr>
        <w:t xml:space="preserve"> kopijas</w:t>
      </w:r>
      <w:r w:rsidR="004228BB" w:rsidRPr="008664D9">
        <w:rPr>
          <w:rFonts w:ascii="Times New Roman" w:hAnsi="Times New Roman" w:cs="Times New Roman"/>
          <w:sz w:val="24"/>
          <w:szCs w:val="24"/>
        </w:rPr>
        <w:t xml:space="preserve"> iesniegšanu Labklājības ministrijā nodrošina pašvaldība, kopā ar pārskatu un citiem izdevumu pamatojošajiem dokumentiem.</w:t>
      </w:r>
    </w:p>
    <w:p w14:paraId="3D5374DA" w14:textId="2223B1D0" w:rsidR="00552663" w:rsidRPr="004D14C3" w:rsidRDefault="00552663" w:rsidP="00616ED2">
      <w:pPr>
        <w:pStyle w:val="ListParagraph"/>
        <w:numPr>
          <w:ilvl w:val="0"/>
          <w:numId w:val="1"/>
        </w:numPr>
        <w:tabs>
          <w:tab w:val="left" w:pos="426"/>
        </w:tabs>
        <w:spacing w:after="0" w:line="240" w:lineRule="auto"/>
        <w:ind w:left="0" w:right="43" w:firstLine="0"/>
        <w:contextualSpacing w:val="0"/>
        <w:jc w:val="both"/>
        <w:rPr>
          <w:rFonts w:ascii="Times New Roman" w:eastAsia="Calibri" w:hAnsi="Times New Roman" w:cs="Times New Roman"/>
          <w:sz w:val="24"/>
          <w:szCs w:val="24"/>
          <w:lang w:eastAsia="lv-LV"/>
        </w:rPr>
      </w:pPr>
      <w:bookmarkStart w:id="2" w:name="_GoBack"/>
      <w:r w:rsidRPr="004D14C3">
        <w:rPr>
          <w:rFonts w:ascii="Times New Roman" w:eastAsia="Calibri" w:hAnsi="Times New Roman" w:cs="Times New Roman"/>
          <w:sz w:val="24"/>
          <w:szCs w:val="24"/>
          <w:lang w:eastAsia="lv-LV"/>
        </w:rPr>
        <w:t xml:space="preserve">pēc pakalpojuma sniegšanas, atbilstoši līgumam, sagatavo, paraksta un iesniedz pašvaldībai pieņemšanas-nodošanas aktu par izpildīto pakalpojumu apjomu. </w:t>
      </w:r>
      <w:proofErr w:type="gramStart"/>
      <w:r w:rsidRPr="004D14C3">
        <w:rPr>
          <w:rFonts w:ascii="Times New Roman" w:eastAsia="Calibri" w:hAnsi="Times New Roman" w:cs="Times New Roman"/>
          <w:sz w:val="24"/>
          <w:szCs w:val="24"/>
          <w:lang w:eastAsia="lv-LV"/>
        </w:rPr>
        <w:t>Saņemot pašvaldības</w:t>
      </w:r>
      <w:proofErr w:type="gramEnd"/>
      <w:r w:rsidRPr="004D14C3">
        <w:rPr>
          <w:rFonts w:ascii="Times New Roman" w:eastAsia="Calibri" w:hAnsi="Times New Roman" w:cs="Times New Roman"/>
          <w:sz w:val="24"/>
          <w:szCs w:val="24"/>
          <w:lang w:eastAsia="lv-LV"/>
        </w:rPr>
        <w:t xml:space="preserve"> parakstītu pieņemšanas–nodošanas aktu, izraksta un iesniedz pašvaldībai adresētu rēķinu maksājumu veikšanai par nodrošinātajām apmācībām.</w:t>
      </w:r>
      <w:r w:rsidRPr="004D14C3">
        <w:rPr>
          <w:rFonts w:ascii="Times New Roman" w:hAnsi="Times New Roman" w:cs="Times New Roman"/>
          <w:sz w:val="24"/>
          <w:szCs w:val="24"/>
        </w:rPr>
        <w:t xml:space="preserve"> </w:t>
      </w:r>
      <w:r w:rsidR="00952ADA" w:rsidRPr="00952ADA">
        <w:rPr>
          <w:rFonts w:ascii="Times New Roman" w:hAnsi="Times New Roman" w:cs="Times New Roman"/>
          <w:color w:val="FF0000"/>
          <w:sz w:val="24"/>
          <w:szCs w:val="24"/>
        </w:rPr>
        <w:t>Ar konkrētā pakalpojuma sniegšanu saistītajiem dokumentiem – Līgumam, pieņemšanas-nodošanas aktam/-</w:t>
      </w:r>
      <w:proofErr w:type="spellStart"/>
      <w:r w:rsidR="00952ADA" w:rsidRPr="00952ADA">
        <w:rPr>
          <w:rFonts w:ascii="Times New Roman" w:hAnsi="Times New Roman" w:cs="Times New Roman"/>
          <w:color w:val="FF0000"/>
          <w:sz w:val="24"/>
          <w:szCs w:val="24"/>
        </w:rPr>
        <w:t>iem</w:t>
      </w:r>
      <w:proofErr w:type="spellEnd"/>
      <w:r w:rsidR="00952ADA" w:rsidRPr="00952ADA">
        <w:rPr>
          <w:rFonts w:ascii="Times New Roman" w:hAnsi="Times New Roman" w:cs="Times New Roman"/>
          <w:color w:val="FF0000"/>
          <w:sz w:val="24"/>
          <w:szCs w:val="24"/>
        </w:rPr>
        <w:t>, rēķinam/-</w:t>
      </w:r>
      <w:proofErr w:type="spellStart"/>
      <w:r w:rsidR="00952ADA" w:rsidRPr="00952ADA">
        <w:rPr>
          <w:rFonts w:ascii="Times New Roman" w:hAnsi="Times New Roman" w:cs="Times New Roman"/>
          <w:color w:val="FF0000"/>
          <w:sz w:val="24"/>
          <w:szCs w:val="24"/>
        </w:rPr>
        <w:t>iem</w:t>
      </w:r>
      <w:proofErr w:type="spellEnd"/>
      <w:r w:rsidR="00952ADA" w:rsidRPr="00952ADA">
        <w:rPr>
          <w:rFonts w:ascii="Times New Roman" w:hAnsi="Times New Roman" w:cs="Times New Roman"/>
          <w:color w:val="FF0000"/>
          <w:sz w:val="24"/>
          <w:szCs w:val="24"/>
        </w:rPr>
        <w:t xml:space="preserve">, ir jābūt savstarpēji izsekojamiem un tajos jābūt atsaucei uz </w:t>
      </w:r>
      <w:r w:rsidR="00952ADA" w:rsidRPr="00952ADA">
        <w:rPr>
          <w:rFonts w:ascii="Times New Roman" w:hAnsi="Times New Roman" w:cs="Times New Roman"/>
          <w:b/>
          <w:bCs/>
          <w:color w:val="FF0000"/>
          <w:sz w:val="24"/>
          <w:szCs w:val="24"/>
        </w:rPr>
        <w:t>Projektu</w:t>
      </w:r>
      <w:r w:rsidR="00952ADA" w:rsidRPr="00952ADA">
        <w:rPr>
          <w:rFonts w:ascii="Times New Roman" w:hAnsi="Times New Roman" w:cs="Times New Roman"/>
          <w:color w:val="FF0000"/>
          <w:sz w:val="24"/>
          <w:szCs w:val="24"/>
        </w:rPr>
        <w:t xml:space="preserve"> (norādīts Projekta nosaukums un numurs) un </w:t>
      </w:r>
      <w:r w:rsidR="00952ADA" w:rsidRPr="00952ADA">
        <w:rPr>
          <w:rFonts w:ascii="Times New Roman" w:hAnsi="Times New Roman" w:cs="Times New Roman"/>
          <w:b/>
          <w:bCs/>
          <w:color w:val="FF0000"/>
          <w:sz w:val="24"/>
          <w:szCs w:val="24"/>
        </w:rPr>
        <w:t>Līgumu</w:t>
      </w:r>
      <w:r w:rsidR="00952ADA" w:rsidRPr="00952ADA">
        <w:rPr>
          <w:rFonts w:ascii="Times New Roman" w:hAnsi="Times New Roman" w:cs="Times New Roman"/>
          <w:color w:val="FF0000"/>
          <w:sz w:val="24"/>
          <w:szCs w:val="24"/>
        </w:rPr>
        <w:t xml:space="preserve"> (norādīts Līguma numurs un noslēgšanas datums), kā arī jāatbilst Dalībnieku sarakstā / Parakstu lapās norādītajai informācijai.</w:t>
      </w:r>
      <w:r w:rsidR="00952ADA">
        <w:rPr>
          <w:rFonts w:ascii="Times New Roman" w:hAnsi="Times New Roman" w:cs="Times New Roman"/>
          <w:sz w:val="24"/>
          <w:szCs w:val="24"/>
        </w:rPr>
        <w:t xml:space="preserve"> </w:t>
      </w:r>
      <w:r w:rsidRPr="004D14C3">
        <w:rPr>
          <w:rFonts w:ascii="Times New Roman" w:hAnsi="Times New Roman" w:cs="Times New Roman"/>
          <w:sz w:val="24"/>
          <w:szCs w:val="24"/>
        </w:rPr>
        <w:t>Pieņemšanas-nodošanas aktā norādītajai informācijai pilnībā jāraksturo pakalpojums, ietverot tajā vismaz šādu informāciju –</w:t>
      </w:r>
      <w:r w:rsidRPr="00AC55A3">
        <w:rPr>
          <w:rFonts w:ascii="Times New Roman" w:hAnsi="Times New Roman" w:cs="Times New Roman"/>
          <w:sz w:val="24"/>
          <w:szCs w:val="24"/>
        </w:rPr>
        <w:t xml:space="preserve"> </w:t>
      </w:r>
      <w:r w:rsidRPr="004D14C3">
        <w:rPr>
          <w:rFonts w:ascii="Times New Roman" w:hAnsi="Times New Roman" w:cs="Times New Roman"/>
          <w:sz w:val="24"/>
          <w:szCs w:val="24"/>
        </w:rPr>
        <w:t>apmācību programmas</w:t>
      </w:r>
      <w:r w:rsidR="00D0387A">
        <w:rPr>
          <w:rFonts w:ascii="Times New Roman" w:hAnsi="Times New Roman" w:cs="Times New Roman"/>
          <w:sz w:val="24"/>
          <w:szCs w:val="24"/>
        </w:rPr>
        <w:t xml:space="preserve"> </w:t>
      </w:r>
      <w:r w:rsidRPr="004D14C3">
        <w:rPr>
          <w:rFonts w:ascii="Times New Roman" w:hAnsi="Times New Roman" w:cs="Times New Roman"/>
          <w:sz w:val="24"/>
          <w:szCs w:val="24"/>
        </w:rPr>
        <w:t>nosaukums un apjoms stundās; apmācību īstenošanas vieta</w:t>
      </w:r>
      <w:r w:rsidR="00CB2B16">
        <w:rPr>
          <w:rFonts w:ascii="Times New Roman" w:hAnsi="Times New Roman" w:cs="Times New Roman"/>
          <w:sz w:val="24"/>
          <w:szCs w:val="24"/>
        </w:rPr>
        <w:t xml:space="preserve">, </w:t>
      </w:r>
      <w:r w:rsidRPr="004D14C3">
        <w:rPr>
          <w:rFonts w:ascii="Times New Roman" w:hAnsi="Times New Roman" w:cs="Times New Roman"/>
          <w:sz w:val="24"/>
          <w:szCs w:val="24"/>
        </w:rPr>
        <w:t>laiks (datums)</w:t>
      </w:r>
      <w:r w:rsidR="00CB2B16">
        <w:rPr>
          <w:rFonts w:ascii="Times New Roman" w:hAnsi="Times New Roman" w:cs="Times New Roman"/>
          <w:sz w:val="24"/>
          <w:szCs w:val="24"/>
        </w:rPr>
        <w:t xml:space="preserve"> un pakalpojuma sniegšanas veids (klātienē vai attālināti)</w:t>
      </w:r>
      <w:r w:rsidRPr="004D14C3">
        <w:rPr>
          <w:rFonts w:ascii="Times New Roman" w:hAnsi="Times New Roman" w:cs="Times New Roman"/>
          <w:sz w:val="24"/>
          <w:szCs w:val="24"/>
        </w:rPr>
        <w:t xml:space="preserve">; apmācību faktiskais dalībnieku skaits (atbilstoši </w:t>
      </w:r>
      <w:r w:rsidR="00AA3AD2" w:rsidRPr="00B013FE">
        <w:rPr>
          <w:rFonts w:ascii="Times New Roman" w:hAnsi="Times New Roman" w:cs="Times New Roman"/>
          <w:color w:val="FF0000"/>
          <w:sz w:val="24"/>
          <w:szCs w:val="24"/>
        </w:rPr>
        <w:t>Dalībnieku sarakst</w:t>
      </w:r>
      <w:r w:rsidR="00AA3AD2">
        <w:rPr>
          <w:rFonts w:ascii="Times New Roman" w:hAnsi="Times New Roman" w:cs="Times New Roman"/>
          <w:color w:val="FF0000"/>
          <w:sz w:val="24"/>
          <w:szCs w:val="24"/>
        </w:rPr>
        <w:t>am</w:t>
      </w:r>
      <w:r w:rsidR="00AA3AD2" w:rsidRPr="00B013FE">
        <w:rPr>
          <w:rFonts w:ascii="Times New Roman" w:hAnsi="Times New Roman" w:cs="Times New Roman"/>
          <w:color w:val="FF0000"/>
          <w:sz w:val="24"/>
          <w:szCs w:val="24"/>
        </w:rPr>
        <w:t xml:space="preserve"> / </w:t>
      </w:r>
      <w:r w:rsidR="00AA3AD2">
        <w:rPr>
          <w:rFonts w:ascii="Times New Roman" w:hAnsi="Times New Roman" w:cs="Times New Roman"/>
          <w:color w:val="FF0000"/>
          <w:sz w:val="24"/>
          <w:szCs w:val="24"/>
        </w:rPr>
        <w:t>Parakstu lapām</w:t>
      </w:r>
      <w:r w:rsidRPr="004D14C3">
        <w:rPr>
          <w:rFonts w:ascii="Times New Roman" w:hAnsi="Times New Roman" w:cs="Times New Roman"/>
          <w:sz w:val="24"/>
          <w:szCs w:val="24"/>
        </w:rPr>
        <w:t>); cena EUR bez PVN par programmu vienam sociālā darba speciālistam; kopējā summa EUR bez PVN par izpildīto pakalpojumu, un, ja pakalpojumu sniedzējs ir PVN maksātājs, tad norāda arī kopējo summu EUR ar PVN;</w:t>
      </w:r>
    </w:p>
    <w:bookmarkEnd w:id="2"/>
    <w:p w14:paraId="6F7121DD" w14:textId="7217AC53" w:rsidR="00552663" w:rsidRPr="004D14C3" w:rsidRDefault="00552663" w:rsidP="00616ED2">
      <w:pPr>
        <w:pStyle w:val="ListParagraph"/>
        <w:numPr>
          <w:ilvl w:val="0"/>
          <w:numId w:val="1"/>
        </w:numPr>
        <w:spacing w:after="0" w:line="240" w:lineRule="auto"/>
        <w:ind w:left="0" w:right="43" w:firstLine="0"/>
        <w:contextualSpacing w:val="0"/>
        <w:jc w:val="both"/>
        <w:rPr>
          <w:rFonts w:ascii="Times New Roman" w:eastAsia="Calibri" w:hAnsi="Times New Roman" w:cs="Times New Roman"/>
          <w:sz w:val="24"/>
          <w:szCs w:val="24"/>
          <w:lang w:eastAsia="lv-LV"/>
        </w:rPr>
      </w:pPr>
      <w:r w:rsidRPr="004D14C3">
        <w:rPr>
          <w:rFonts w:ascii="Times New Roman" w:eastAsia="Calibri" w:hAnsi="Times New Roman" w:cs="Times New Roman"/>
          <w:bCs/>
          <w:sz w:val="24"/>
          <w:szCs w:val="24"/>
          <w:lang w:eastAsia="lv-LV"/>
        </w:rPr>
        <w:t xml:space="preserve">sociālā darba speciālistiem, kuri apguvuši apmācību programmu, par dalību apmācībās izsniedz iegūto prasmju un zināšanu apliecinošu dokumentu (apliecību vai sertifikātu). Šajā dokumentā jānorāda apmācību īstenotājs (Pakalpojumu sniedzējs), eksperts/-i, apmācību </w:t>
      </w:r>
      <w:r w:rsidR="00D0387A">
        <w:rPr>
          <w:rFonts w:ascii="Times New Roman" w:eastAsia="Calibri" w:hAnsi="Times New Roman" w:cs="Times New Roman"/>
          <w:bCs/>
          <w:sz w:val="24"/>
          <w:szCs w:val="24"/>
          <w:lang w:eastAsia="lv-LV"/>
        </w:rPr>
        <w:t>programmas</w:t>
      </w:r>
      <w:r w:rsidRPr="004D14C3">
        <w:rPr>
          <w:rFonts w:ascii="Times New Roman" w:eastAsia="Calibri" w:hAnsi="Times New Roman" w:cs="Times New Roman"/>
          <w:bCs/>
          <w:sz w:val="24"/>
          <w:szCs w:val="24"/>
          <w:lang w:eastAsia="lv-LV"/>
        </w:rPr>
        <w:t xml:space="preserve"> nosaukums, apmācību programmas apjoms stundās, apmācītās personas vārds un uzvārds</w:t>
      </w:r>
      <w:r w:rsidR="004746D3">
        <w:rPr>
          <w:rFonts w:ascii="Times New Roman" w:eastAsia="Calibri" w:hAnsi="Times New Roman" w:cs="Times New Roman"/>
          <w:bCs/>
          <w:sz w:val="24"/>
          <w:szCs w:val="24"/>
          <w:lang w:eastAsia="lv-LV"/>
        </w:rPr>
        <w:t>,</w:t>
      </w:r>
      <w:r w:rsidRPr="004D14C3">
        <w:rPr>
          <w:rFonts w:ascii="Times New Roman" w:eastAsia="Calibri" w:hAnsi="Times New Roman" w:cs="Times New Roman"/>
          <w:bCs/>
          <w:sz w:val="24"/>
          <w:szCs w:val="24"/>
          <w:lang w:eastAsia="lv-LV"/>
        </w:rPr>
        <w:t xml:space="preserve"> un datums;</w:t>
      </w:r>
      <w:r w:rsidR="002C3612" w:rsidRPr="002C3612">
        <w:rPr>
          <w:rFonts w:ascii="Times New Roman" w:eastAsia="Calibri" w:hAnsi="Times New Roman" w:cs="Times New Roman"/>
          <w:bCs/>
          <w:i/>
          <w:sz w:val="24"/>
          <w:szCs w:val="24"/>
          <w:u w:val="single"/>
          <w:lang w:eastAsia="lv-LV"/>
        </w:rPr>
        <w:t xml:space="preserve"> </w:t>
      </w:r>
      <w:r w:rsidR="002C3612" w:rsidRPr="004D14C3">
        <w:rPr>
          <w:rFonts w:ascii="Times New Roman" w:eastAsia="Calibri" w:hAnsi="Times New Roman" w:cs="Times New Roman"/>
          <w:bCs/>
          <w:i/>
          <w:sz w:val="24"/>
          <w:szCs w:val="24"/>
          <w:u w:val="single"/>
          <w:lang w:eastAsia="lv-LV"/>
        </w:rPr>
        <w:t>Piezīme</w:t>
      </w:r>
      <w:r w:rsidR="002C3612" w:rsidRPr="004D14C3">
        <w:rPr>
          <w:rFonts w:ascii="Times New Roman" w:eastAsia="Calibri" w:hAnsi="Times New Roman" w:cs="Times New Roman"/>
          <w:bCs/>
          <w:i/>
          <w:sz w:val="24"/>
          <w:szCs w:val="24"/>
          <w:lang w:eastAsia="lv-LV"/>
        </w:rPr>
        <w:t>. Pakalpojumu sniedzējs pats novērtē un nosaka nepieciešamo apmeklējuma īpatsvaru, lai apmācāmais saņemtu apliecinājuma dokumentu, un informē par to dalībniekus, uzsākot apmācības.</w:t>
      </w:r>
    </w:p>
    <w:p w14:paraId="7045DCCB" w14:textId="4B02095C" w:rsidR="00FE61C7" w:rsidRPr="00214610" w:rsidRDefault="00FE61C7" w:rsidP="00214610">
      <w:pPr>
        <w:pStyle w:val="ListParagraph"/>
        <w:numPr>
          <w:ilvl w:val="0"/>
          <w:numId w:val="1"/>
        </w:numPr>
        <w:spacing w:after="0" w:line="240" w:lineRule="auto"/>
        <w:ind w:left="0" w:right="43" w:firstLine="0"/>
        <w:contextualSpacing w:val="0"/>
        <w:jc w:val="both"/>
        <w:rPr>
          <w:rFonts w:ascii="Times New Roman" w:eastAsia="Calibri" w:hAnsi="Times New Roman" w:cs="Times New Roman"/>
          <w:bCs/>
          <w:color w:val="FF0000"/>
          <w:sz w:val="24"/>
          <w:szCs w:val="24"/>
          <w:lang w:eastAsia="lv-LV"/>
        </w:rPr>
      </w:pPr>
      <w:r w:rsidRPr="00214610">
        <w:rPr>
          <w:rFonts w:ascii="Times New Roman" w:eastAsia="Calibri" w:hAnsi="Times New Roman" w:cs="Times New Roman"/>
          <w:bCs/>
          <w:color w:val="FF0000"/>
          <w:sz w:val="24"/>
          <w:szCs w:val="24"/>
          <w:lang w:eastAsia="lv-LV"/>
        </w:rPr>
        <w:t xml:space="preserve">nodrošina Ministrijai, kā arī citu institūciju pārstāvjiem, iespēju veikt apmācību pakalpojuma </w:t>
      </w:r>
      <w:r w:rsidR="00214610" w:rsidRPr="00214610">
        <w:rPr>
          <w:rFonts w:ascii="Times New Roman" w:eastAsia="Calibri" w:hAnsi="Times New Roman" w:cs="Times New Roman"/>
          <w:bCs/>
          <w:color w:val="FF0000"/>
          <w:sz w:val="24"/>
          <w:szCs w:val="24"/>
          <w:lang w:eastAsia="lv-LV"/>
        </w:rPr>
        <w:t xml:space="preserve">norises </w:t>
      </w:r>
      <w:r w:rsidRPr="00214610">
        <w:rPr>
          <w:rFonts w:ascii="Times New Roman" w:eastAsia="Calibri" w:hAnsi="Times New Roman" w:cs="Times New Roman"/>
          <w:bCs/>
          <w:color w:val="FF0000"/>
          <w:sz w:val="24"/>
          <w:szCs w:val="24"/>
          <w:lang w:eastAsia="lv-LV"/>
        </w:rPr>
        <w:t xml:space="preserve">pārbaudi pakalpojuma īstenošanas vietā, kā arī ar pakalpojuma nodrošināšanu saistītās dokumentācijas pārbaudi. </w:t>
      </w:r>
      <w:r w:rsidR="00214610" w:rsidRPr="00214610">
        <w:rPr>
          <w:rFonts w:ascii="Times New Roman" w:eastAsia="Calibri" w:hAnsi="Times New Roman" w:cs="Times New Roman"/>
          <w:bCs/>
          <w:color w:val="FF0000"/>
          <w:sz w:val="24"/>
          <w:szCs w:val="24"/>
          <w:lang w:eastAsia="lv-LV"/>
        </w:rPr>
        <w:t>Apmācību pakalpojuma sniegšanas p</w:t>
      </w:r>
      <w:r w:rsidRPr="00214610">
        <w:rPr>
          <w:rFonts w:ascii="Times New Roman" w:eastAsia="Calibri" w:hAnsi="Times New Roman" w:cs="Times New Roman"/>
          <w:bCs/>
          <w:color w:val="FF0000"/>
          <w:sz w:val="24"/>
          <w:szCs w:val="24"/>
          <w:lang w:eastAsia="lv-LV"/>
        </w:rPr>
        <w:t>ārbaude var tikt veikta pirms, pēc vai apmācību norises laikā. Lai varētu attālināti pārliecināties par attālināti īstenot</w:t>
      </w:r>
      <w:r w:rsidR="00214610" w:rsidRPr="00214610">
        <w:rPr>
          <w:rFonts w:ascii="Times New Roman" w:eastAsia="Calibri" w:hAnsi="Times New Roman" w:cs="Times New Roman"/>
          <w:bCs/>
          <w:color w:val="FF0000"/>
          <w:sz w:val="24"/>
          <w:szCs w:val="24"/>
          <w:lang w:eastAsia="lv-LV"/>
        </w:rPr>
        <w:t>u</w:t>
      </w:r>
      <w:r w:rsidRPr="00214610">
        <w:rPr>
          <w:rFonts w:ascii="Times New Roman" w:eastAsia="Calibri" w:hAnsi="Times New Roman" w:cs="Times New Roman"/>
          <w:bCs/>
          <w:color w:val="FF0000"/>
          <w:sz w:val="24"/>
          <w:szCs w:val="24"/>
          <w:lang w:eastAsia="lv-LV"/>
        </w:rPr>
        <w:t xml:space="preserve"> </w:t>
      </w:r>
      <w:r w:rsidR="00214610" w:rsidRPr="00214610">
        <w:rPr>
          <w:rFonts w:ascii="Times New Roman" w:eastAsia="Calibri" w:hAnsi="Times New Roman" w:cs="Times New Roman"/>
          <w:bCs/>
          <w:color w:val="FF0000"/>
          <w:sz w:val="24"/>
          <w:szCs w:val="24"/>
          <w:lang w:eastAsia="lv-LV"/>
        </w:rPr>
        <w:t>apmācību</w:t>
      </w:r>
      <w:r w:rsidRPr="00214610">
        <w:rPr>
          <w:rFonts w:ascii="Times New Roman" w:eastAsia="Calibri" w:hAnsi="Times New Roman" w:cs="Times New Roman"/>
          <w:bCs/>
          <w:color w:val="FF0000"/>
          <w:sz w:val="24"/>
          <w:szCs w:val="24"/>
          <w:lang w:eastAsia="lv-LV"/>
        </w:rPr>
        <w:t xml:space="preserve"> norisi, pārbaudes veicēj</w:t>
      </w:r>
      <w:r w:rsidR="00214610" w:rsidRPr="00214610">
        <w:rPr>
          <w:rFonts w:ascii="Times New Roman" w:eastAsia="Calibri" w:hAnsi="Times New Roman" w:cs="Times New Roman"/>
          <w:bCs/>
          <w:color w:val="FF0000"/>
          <w:sz w:val="24"/>
          <w:szCs w:val="24"/>
          <w:lang w:eastAsia="lv-LV"/>
        </w:rPr>
        <w:t xml:space="preserve">am, pieslēdzoties apmācībām </w:t>
      </w:r>
      <w:proofErr w:type="gramStart"/>
      <w:r w:rsidR="00214610" w:rsidRPr="00214610">
        <w:rPr>
          <w:rFonts w:ascii="Times New Roman" w:eastAsia="Calibri" w:hAnsi="Times New Roman" w:cs="Times New Roman"/>
          <w:bCs/>
          <w:color w:val="FF0000"/>
          <w:sz w:val="24"/>
          <w:szCs w:val="24"/>
          <w:lang w:eastAsia="lv-LV"/>
        </w:rPr>
        <w:t>video saziņas</w:t>
      </w:r>
      <w:proofErr w:type="gramEnd"/>
      <w:r w:rsidR="00214610" w:rsidRPr="00214610">
        <w:rPr>
          <w:rFonts w:ascii="Times New Roman" w:eastAsia="Calibri" w:hAnsi="Times New Roman" w:cs="Times New Roman"/>
          <w:bCs/>
          <w:color w:val="FF0000"/>
          <w:sz w:val="24"/>
          <w:szCs w:val="24"/>
          <w:lang w:eastAsia="lv-LV"/>
        </w:rPr>
        <w:t xml:space="preserve"> platformā, jādod iespēja</w:t>
      </w:r>
      <w:r w:rsidRPr="00214610">
        <w:rPr>
          <w:rFonts w:ascii="Times New Roman" w:eastAsia="Calibri" w:hAnsi="Times New Roman" w:cs="Times New Roman"/>
          <w:bCs/>
          <w:color w:val="FF0000"/>
          <w:sz w:val="24"/>
          <w:szCs w:val="24"/>
          <w:lang w:eastAsia="lv-LV"/>
        </w:rPr>
        <w:t xml:space="preserve"> identificēt pakalpojuma saņēmēju/</w:t>
      </w:r>
      <w:proofErr w:type="spellStart"/>
      <w:r w:rsidRPr="00214610">
        <w:rPr>
          <w:rFonts w:ascii="Times New Roman" w:eastAsia="Calibri" w:hAnsi="Times New Roman" w:cs="Times New Roman"/>
          <w:bCs/>
          <w:color w:val="FF0000"/>
          <w:sz w:val="24"/>
          <w:szCs w:val="24"/>
          <w:lang w:eastAsia="lv-LV"/>
        </w:rPr>
        <w:t>us</w:t>
      </w:r>
      <w:proofErr w:type="spellEnd"/>
      <w:r w:rsidRPr="00214610">
        <w:rPr>
          <w:rFonts w:ascii="Times New Roman" w:eastAsia="Calibri" w:hAnsi="Times New Roman" w:cs="Times New Roman"/>
          <w:bCs/>
          <w:color w:val="FF0000"/>
          <w:sz w:val="24"/>
          <w:szCs w:val="24"/>
          <w:lang w:eastAsia="lv-LV"/>
        </w:rPr>
        <w:t>;</w:t>
      </w:r>
    </w:p>
    <w:p w14:paraId="43345CE5" w14:textId="634D90D0" w:rsidR="00FE61C7" w:rsidRPr="003A23C7" w:rsidRDefault="00FE61C7" w:rsidP="003A23C7">
      <w:pPr>
        <w:pStyle w:val="ListParagraph"/>
        <w:numPr>
          <w:ilvl w:val="0"/>
          <w:numId w:val="1"/>
        </w:numPr>
        <w:spacing w:after="0" w:line="240" w:lineRule="auto"/>
        <w:ind w:left="0" w:right="43" w:firstLine="0"/>
        <w:contextualSpacing w:val="0"/>
        <w:jc w:val="both"/>
        <w:rPr>
          <w:rFonts w:ascii="Times New Roman" w:eastAsia="Calibri" w:hAnsi="Times New Roman" w:cs="Times New Roman"/>
          <w:bCs/>
          <w:color w:val="FF0000"/>
          <w:sz w:val="24"/>
          <w:szCs w:val="24"/>
          <w:lang w:eastAsia="lv-LV"/>
        </w:rPr>
      </w:pPr>
      <w:proofErr w:type="gramStart"/>
      <w:r w:rsidRPr="003A23C7">
        <w:rPr>
          <w:rFonts w:ascii="Times New Roman" w:eastAsia="Calibri" w:hAnsi="Times New Roman" w:cs="Times New Roman"/>
          <w:bCs/>
          <w:color w:val="FF0000"/>
          <w:sz w:val="24"/>
          <w:szCs w:val="24"/>
          <w:lang w:eastAsia="lv-LV"/>
        </w:rPr>
        <w:t>video saz</w:t>
      </w:r>
      <w:r w:rsidR="00214610" w:rsidRPr="003A23C7">
        <w:rPr>
          <w:rFonts w:ascii="Times New Roman" w:eastAsia="Calibri" w:hAnsi="Times New Roman" w:cs="Times New Roman"/>
          <w:bCs/>
          <w:color w:val="FF0000"/>
          <w:sz w:val="24"/>
          <w:szCs w:val="24"/>
          <w:lang w:eastAsia="lv-LV"/>
        </w:rPr>
        <w:t>iņas</w:t>
      </w:r>
      <w:proofErr w:type="gramEnd"/>
      <w:r w:rsidR="00214610" w:rsidRPr="003A23C7">
        <w:rPr>
          <w:rFonts w:ascii="Times New Roman" w:eastAsia="Calibri" w:hAnsi="Times New Roman" w:cs="Times New Roman"/>
          <w:bCs/>
          <w:color w:val="FF0000"/>
          <w:sz w:val="24"/>
          <w:szCs w:val="24"/>
          <w:lang w:eastAsia="lv-LV"/>
        </w:rPr>
        <w:t xml:space="preserve"> platformā veic attālinātu apmācību </w:t>
      </w:r>
      <w:r w:rsidRPr="003A23C7">
        <w:rPr>
          <w:rFonts w:ascii="Times New Roman" w:eastAsia="Calibri" w:hAnsi="Times New Roman" w:cs="Times New Roman"/>
          <w:bCs/>
          <w:color w:val="FF0000"/>
          <w:sz w:val="24"/>
          <w:szCs w:val="24"/>
          <w:lang w:eastAsia="lv-LV"/>
        </w:rPr>
        <w:t xml:space="preserve">norises </w:t>
      </w:r>
      <w:r w:rsidRPr="003A23C7">
        <w:rPr>
          <w:rFonts w:ascii="Times New Roman" w:eastAsia="Calibri" w:hAnsi="Times New Roman" w:cs="Times New Roman"/>
          <w:b/>
          <w:bCs/>
          <w:color w:val="FF0000"/>
          <w:sz w:val="24"/>
          <w:szCs w:val="24"/>
          <w:lang w:eastAsia="lv-LV"/>
        </w:rPr>
        <w:t>laika fiksāciju</w:t>
      </w:r>
      <w:r w:rsidRPr="003A23C7">
        <w:rPr>
          <w:rFonts w:ascii="Times New Roman" w:eastAsia="Calibri" w:hAnsi="Times New Roman" w:cs="Times New Roman"/>
          <w:bCs/>
          <w:color w:val="FF0000"/>
          <w:sz w:val="24"/>
          <w:szCs w:val="24"/>
          <w:lang w:eastAsia="lv-LV"/>
        </w:rPr>
        <w:t xml:space="preserve"> (sagatavo fotogrāfiju vai </w:t>
      </w:r>
      <w:r w:rsidR="00214610" w:rsidRPr="003A23C7">
        <w:rPr>
          <w:rFonts w:ascii="Times New Roman" w:eastAsia="Calibri" w:hAnsi="Times New Roman" w:cs="Times New Roman"/>
          <w:bCs/>
          <w:color w:val="FF0000"/>
          <w:sz w:val="24"/>
          <w:szCs w:val="24"/>
          <w:lang w:eastAsia="lv-LV"/>
        </w:rPr>
        <w:t>ekrānuzņēmumu, kur redzams norises laiks un ilgums</w:t>
      </w:r>
      <w:r w:rsidRPr="003A23C7">
        <w:rPr>
          <w:rFonts w:ascii="Times New Roman" w:eastAsia="Calibri" w:hAnsi="Times New Roman" w:cs="Times New Roman"/>
          <w:bCs/>
          <w:color w:val="FF0000"/>
          <w:sz w:val="24"/>
          <w:szCs w:val="24"/>
          <w:lang w:eastAsia="lv-LV"/>
        </w:rPr>
        <w:t xml:space="preserve">) un dalībnieku </w:t>
      </w:r>
      <w:r w:rsidRPr="003A23C7">
        <w:rPr>
          <w:rFonts w:ascii="Times New Roman" w:eastAsia="Calibri" w:hAnsi="Times New Roman" w:cs="Times New Roman"/>
          <w:b/>
          <w:bCs/>
          <w:color w:val="FF0000"/>
          <w:sz w:val="24"/>
          <w:szCs w:val="24"/>
          <w:lang w:eastAsia="lv-LV"/>
        </w:rPr>
        <w:t>klātbūtnes fiksāciju</w:t>
      </w:r>
      <w:r w:rsidRPr="003A23C7">
        <w:rPr>
          <w:rFonts w:ascii="Times New Roman" w:eastAsia="Calibri" w:hAnsi="Times New Roman" w:cs="Times New Roman"/>
          <w:bCs/>
          <w:color w:val="FF0000"/>
          <w:sz w:val="24"/>
          <w:szCs w:val="24"/>
          <w:lang w:eastAsia="lv-LV"/>
        </w:rPr>
        <w:t xml:space="preserve"> (sagatavo fotogrāfiju vai ekrānuzņēmumu, kurā redzams katrs dalībnieks, vai dalībnieku vārdi, </w:t>
      </w:r>
      <w:r w:rsidRPr="003A23C7">
        <w:rPr>
          <w:rFonts w:ascii="Times New Roman" w:eastAsia="Calibri" w:hAnsi="Times New Roman" w:cs="Times New Roman"/>
          <w:bCs/>
          <w:color w:val="FF0000"/>
          <w:sz w:val="24"/>
          <w:szCs w:val="24"/>
          <w:lang w:eastAsia="lv-LV"/>
        </w:rPr>
        <w:lastRenderedPageBreak/>
        <w:t xml:space="preserve">uzvārdi vai cita kontaktinformācija). Iepriekš minētās </w:t>
      </w:r>
      <w:proofErr w:type="spellStart"/>
      <w:r w:rsidRPr="003A23C7">
        <w:rPr>
          <w:rFonts w:ascii="Times New Roman" w:eastAsia="Calibri" w:hAnsi="Times New Roman" w:cs="Times New Roman"/>
          <w:bCs/>
          <w:color w:val="FF0000"/>
          <w:sz w:val="24"/>
          <w:szCs w:val="24"/>
          <w:lang w:eastAsia="lv-LV"/>
        </w:rPr>
        <w:t>fotofiksācijas</w:t>
      </w:r>
      <w:proofErr w:type="spellEnd"/>
      <w:r w:rsidRPr="003A23C7">
        <w:rPr>
          <w:rFonts w:ascii="Times New Roman" w:eastAsia="Calibri" w:hAnsi="Times New Roman" w:cs="Times New Roman"/>
          <w:bCs/>
          <w:color w:val="FF0000"/>
          <w:sz w:val="24"/>
          <w:szCs w:val="24"/>
          <w:lang w:eastAsia="lv-LV"/>
        </w:rPr>
        <w:t xml:space="preserve"> elektroniski </w:t>
      </w:r>
      <w:proofErr w:type="spellStart"/>
      <w:r w:rsidRPr="003A23C7">
        <w:rPr>
          <w:rFonts w:ascii="Times New Roman" w:eastAsia="Calibri" w:hAnsi="Times New Roman" w:cs="Times New Roman"/>
          <w:bCs/>
          <w:color w:val="FF0000"/>
          <w:sz w:val="24"/>
          <w:szCs w:val="24"/>
          <w:lang w:eastAsia="lv-LV"/>
        </w:rPr>
        <w:t>nosūta</w:t>
      </w:r>
      <w:proofErr w:type="spellEnd"/>
      <w:r w:rsidRPr="003A23C7">
        <w:rPr>
          <w:rFonts w:ascii="Times New Roman" w:eastAsia="Calibri" w:hAnsi="Times New Roman" w:cs="Times New Roman"/>
          <w:bCs/>
          <w:color w:val="FF0000"/>
          <w:sz w:val="24"/>
          <w:szCs w:val="24"/>
          <w:lang w:eastAsia="lv-LV"/>
        </w:rPr>
        <w:t xml:space="preserve"> pašvaldībai, kam tās </w:t>
      </w:r>
      <w:r w:rsidR="003A23C7" w:rsidRPr="003A23C7">
        <w:rPr>
          <w:rFonts w:ascii="Times New Roman" w:eastAsia="Calibri" w:hAnsi="Times New Roman" w:cs="Times New Roman"/>
          <w:bCs/>
          <w:color w:val="FF0000"/>
          <w:sz w:val="24"/>
          <w:szCs w:val="24"/>
          <w:lang w:eastAsia="lv-LV"/>
        </w:rPr>
        <w:t>ir jāuzglabā kopā ar citiem ar apmācību</w:t>
      </w:r>
      <w:r w:rsidRPr="003A23C7">
        <w:rPr>
          <w:rFonts w:ascii="Times New Roman" w:eastAsia="Calibri" w:hAnsi="Times New Roman" w:cs="Times New Roman"/>
          <w:bCs/>
          <w:color w:val="FF0000"/>
          <w:sz w:val="24"/>
          <w:szCs w:val="24"/>
          <w:lang w:eastAsia="lv-LV"/>
        </w:rPr>
        <w:t xml:space="preserve"> īstenošanu saistītajiem dokumentiem.</w:t>
      </w:r>
    </w:p>
    <w:p w14:paraId="0616B7A5" w14:textId="4210D066" w:rsidR="00FE61C7" w:rsidRPr="008664D9" w:rsidRDefault="00FE61C7" w:rsidP="00FE61C7">
      <w:pPr>
        <w:pStyle w:val="ListParagraph"/>
        <w:numPr>
          <w:ilvl w:val="0"/>
          <w:numId w:val="17"/>
        </w:numPr>
        <w:spacing w:after="0" w:line="240" w:lineRule="auto"/>
        <w:ind w:left="284" w:right="45" w:hanging="284"/>
        <w:jc w:val="both"/>
        <w:rPr>
          <w:rFonts w:ascii="Times New Roman" w:hAnsi="Times New Roman" w:cs="Times New Roman"/>
          <w:sz w:val="24"/>
          <w:szCs w:val="24"/>
        </w:rPr>
      </w:pPr>
      <w:r w:rsidRPr="008664D9">
        <w:rPr>
          <w:rFonts w:ascii="Times New Roman" w:eastAsia="Calibri" w:hAnsi="Times New Roman" w:cs="Times New Roman"/>
          <w:sz w:val="24"/>
          <w:szCs w:val="24"/>
          <w:lang w:eastAsia="lv-LV"/>
        </w:rPr>
        <w:t xml:space="preserve">uz </w:t>
      </w:r>
      <w:r w:rsidRPr="006D1826">
        <w:rPr>
          <w:rFonts w:ascii="Times New Roman" w:eastAsia="Calibri" w:hAnsi="Times New Roman" w:cs="Times New Roman"/>
          <w:color w:val="FF0000"/>
          <w:sz w:val="24"/>
          <w:szCs w:val="24"/>
          <w:lang w:eastAsia="lv-LV"/>
        </w:rPr>
        <w:t>Dalībnieku sarakstiem / Parakstu lapām</w:t>
      </w:r>
      <w:r w:rsidRPr="008664D9">
        <w:rPr>
          <w:rFonts w:ascii="Times New Roman" w:eastAsia="Calibri" w:hAnsi="Times New Roman" w:cs="Times New Roman"/>
          <w:sz w:val="24"/>
          <w:szCs w:val="24"/>
          <w:lang w:eastAsia="lv-LV"/>
        </w:rPr>
        <w:t xml:space="preserve">, kā arī uz dokumenta, kas apliecina saņemto atbalstu </w:t>
      </w:r>
      <w:r w:rsidR="003A23C7">
        <w:rPr>
          <w:rFonts w:ascii="Times New Roman" w:eastAsia="Calibri" w:hAnsi="Times New Roman" w:cs="Times New Roman"/>
          <w:sz w:val="24"/>
          <w:szCs w:val="24"/>
          <w:lang w:eastAsia="lv-LV"/>
        </w:rPr>
        <w:t>apmācībās</w:t>
      </w:r>
      <w:r w:rsidRPr="008664D9">
        <w:rPr>
          <w:rFonts w:ascii="Times New Roman" w:eastAsia="Calibri" w:hAnsi="Times New Roman" w:cs="Times New Roman"/>
          <w:sz w:val="24"/>
          <w:szCs w:val="24"/>
          <w:lang w:eastAsia="lv-LV"/>
        </w:rPr>
        <w:t xml:space="preserve"> (apliecība vai ekvivalents), nodrošina šādu noformēšanas prasību ievērošanu:</w:t>
      </w:r>
    </w:p>
    <w:p w14:paraId="308FEC2A" w14:textId="77777777" w:rsidR="00FE61C7" w:rsidRPr="008664D9" w:rsidRDefault="00FE61C7" w:rsidP="00FE61C7">
      <w:pPr>
        <w:pStyle w:val="ListParagraph"/>
        <w:numPr>
          <w:ilvl w:val="0"/>
          <w:numId w:val="18"/>
        </w:numPr>
        <w:spacing w:after="0" w:line="240" w:lineRule="auto"/>
        <w:ind w:right="43" w:hanging="284"/>
        <w:jc w:val="both"/>
        <w:rPr>
          <w:rFonts w:ascii="Times New Roman" w:eastAsia="Calibri" w:hAnsi="Times New Roman" w:cs="Times New Roman"/>
          <w:sz w:val="24"/>
          <w:szCs w:val="24"/>
          <w:lang w:eastAsia="lv-LV"/>
        </w:rPr>
      </w:pPr>
      <w:r w:rsidRPr="008664D9">
        <w:rPr>
          <w:rFonts w:ascii="Times New Roman" w:eastAsia="Calibri" w:hAnsi="Times New Roman" w:cs="Times New Roman"/>
          <w:sz w:val="24"/>
          <w:szCs w:val="24"/>
          <w:lang w:eastAsia="ar-SA"/>
        </w:rPr>
        <w:t xml:space="preserve">marķējumu ar Eiropas Sociālā fonda atpazīstamības zīmēm un norādēm par līdzfinansējumu atbilstoši 2015. gada 17. februāra Ministru kabineta noteikumiem Nr. 87 “Kārtība, kādā Eiropas Savienības struktūrfondu un Kohēzijas fonda ieviešanā 2014.–2020. gada plānošanas periodā nodrošināma komunikācijas un vizuālās identitātes prasību ievērošana” </w:t>
      </w:r>
      <w:proofErr w:type="gramStart"/>
      <w:r w:rsidRPr="008664D9">
        <w:rPr>
          <w:rFonts w:ascii="Times New Roman" w:eastAsia="Calibri" w:hAnsi="Times New Roman" w:cs="Times New Roman"/>
          <w:sz w:val="24"/>
          <w:szCs w:val="24"/>
          <w:lang w:eastAsia="ar-SA"/>
        </w:rPr>
        <w:t>(</w:t>
      </w:r>
      <w:proofErr w:type="gramEnd"/>
      <w:r w:rsidRPr="008664D9">
        <w:rPr>
          <w:rFonts w:ascii="Times New Roman" w:eastAsia="Calibri" w:hAnsi="Times New Roman" w:cs="Times New Roman"/>
          <w:sz w:val="24"/>
          <w:szCs w:val="24"/>
          <w:lang w:eastAsia="lv-LV"/>
        </w:rPr>
        <w:t>LOGO pieejams Ministrijas interneta vietnē</w:t>
      </w:r>
      <w:r w:rsidRPr="008664D9">
        <w:rPr>
          <w:rFonts w:ascii="Times New Roman" w:eastAsia="Calibri" w:hAnsi="Times New Roman" w:cs="Times New Roman"/>
          <w:sz w:val="24"/>
          <w:szCs w:val="24"/>
          <w:lang w:eastAsia="ar-SA"/>
        </w:rPr>
        <w:t>);</w:t>
      </w:r>
    </w:p>
    <w:p w14:paraId="1C63DC14" w14:textId="77777777" w:rsidR="00FE61C7" w:rsidRPr="008664D9" w:rsidRDefault="00FE61C7" w:rsidP="00FE61C7">
      <w:pPr>
        <w:pStyle w:val="ListParagraph"/>
        <w:numPr>
          <w:ilvl w:val="0"/>
          <w:numId w:val="18"/>
        </w:numPr>
        <w:spacing w:after="0" w:line="240" w:lineRule="auto"/>
        <w:ind w:right="43" w:hanging="284"/>
        <w:jc w:val="both"/>
        <w:rPr>
          <w:rFonts w:ascii="Times New Roman" w:eastAsia="Calibri" w:hAnsi="Times New Roman" w:cs="Times New Roman"/>
          <w:sz w:val="24"/>
          <w:szCs w:val="24"/>
          <w:lang w:eastAsia="lv-LV"/>
        </w:rPr>
      </w:pPr>
      <w:r w:rsidRPr="008664D9">
        <w:rPr>
          <w:rFonts w:ascii="Times New Roman" w:eastAsia="Calibri" w:hAnsi="Times New Roman" w:cs="Times New Roman"/>
          <w:sz w:val="24"/>
          <w:szCs w:val="24"/>
          <w:lang w:eastAsia="ar-SA"/>
        </w:rPr>
        <w:t>marķējumu ar Ministrijas grafisko zīmi (vienkāršotu divkrāsu versiju) (</w:t>
      </w:r>
      <w:r w:rsidRPr="008664D9">
        <w:rPr>
          <w:rFonts w:ascii="Times New Roman" w:eastAsia="Calibri" w:hAnsi="Times New Roman" w:cs="Times New Roman"/>
          <w:sz w:val="24"/>
          <w:szCs w:val="24"/>
          <w:lang w:eastAsia="lv-LV"/>
        </w:rPr>
        <w:t>LOGO pieejams Ministrijas interneta vietnē</w:t>
      </w:r>
      <w:r w:rsidRPr="008664D9">
        <w:rPr>
          <w:rFonts w:ascii="Times New Roman" w:eastAsia="Calibri" w:hAnsi="Times New Roman" w:cs="Times New Roman"/>
          <w:sz w:val="24"/>
          <w:szCs w:val="24"/>
          <w:lang w:eastAsia="ar-SA"/>
        </w:rPr>
        <w:t>)”.</w:t>
      </w:r>
    </w:p>
    <w:p w14:paraId="39261814" w14:textId="77777777" w:rsidR="00552663" w:rsidRPr="004D14C3" w:rsidRDefault="00552663" w:rsidP="003A23C7">
      <w:pPr>
        <w:spacing w:after="0" w:line="240" w:lineRule="auto"/>
        <w:jc w:val="both"/>
        <w:rPr>
          <w:rFonts w:ascii="Times New Roman" w:eastAsia="Calibri" w:hAnsi="Times New Roman" w:cs="Times New Roman"/>
          <w:sz w:val="24"/>
          <w:szCs w:val="24"/>
          <w:lang w:eastAsia="lv-LV"/>
        </w:rPr>
      </w:pPr>
    </w:p>
    <w:sectPr w:rsidR="00552663" w:rsidRPr="004D14C3" w:rsidSect="00C225A6">
      <w:pgSz w:w="11906" w:h="16838"/>
      <w:pgMar w:top="1134" w:right="1134" w:bottom="1134" w:left="1134" w:header="709" w:footer="862"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5E51E9" w16cid:durableId="21A76ACA"/>
  <w16cid:commentId w16cid:paraId="6452FB2A" w16cid:durableId="219E1E8D"/>
  <w16cid:commentId w16cid:paraId="6CE1FBD6" w16cid:durableId="219E1ECD"/>
  <w16cid:commentId w16cid:paraId="258A214F" w16cid:durableId="219E1F53"/>
  <w16cid:commentId w16cid:paraId="30ED82A0" w16cid:durableId="219E1D96"/>
  <w16cid:commentId w16cid:paraId="4F550492" w16cid:durableId="219E1D97"/>
  <w16cid:commentId w16cid:paraId="36025C92" w16cid:durableId="219E1F96"/>
  <w16cid:commentId w16cid:paraId="128B2664" w16cid:durableId="219E1D98"/>
  <w16cid:commentId w16cid:paraId="39FF9D08" w16cid:durableId="2194D6E4"/>
  <w16cid:commentId w16cid:paraId="2CF00AC4" w16cid:durableId="21A76983"/>
  <w16cid:commentId w16cid:paraId="45C0A54C" w16cid:durableId="219E1D9A"/>
  <w16cid:commentId w16cid:paraId="7A9F741D" w16cid:durableId="219E1FE1"/>
  <w16cid:commentId w16cid:paraId="575FF087" w16cid:durableId="219E1D9B"/>
  <w16cid:commentId w16cid:paraId="4207EBD7" w16cid:durableId="2194DAC5"/>
  <w16cid:commentId w16cid:paraId="1B4805C8" w16cid:durableId="219E1D9D"/>
  <w16cid:commentId w16cid:paraId="73178606" w16cid:durableId="2194DB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D09A2" w14:textId="77777777" w:rsidR="00581566" w:rsidRDefault="00581566" w:rsidP="00742282">
      <w:pPr>
        <w:spacing w:after="0" w:line="240" w:lineRule="auto"/>
      </w:pPr>
      <w:r>
        <w:separator/>
      </w:r>
    </w:p>
  </w:endnote>
  <w:endnote w:type="continuationSeparator" w:id="0">
    <w:p w14:paraId="429F346D" w14:textId="77777777" w:rsidR="00581566" w:rsidRDefault="00581566" w:rsidP="0074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96928" w14:textId="46A9FCBF" w:rsidR="00B802A0" w:rsidRDefault="009B515A" w:rsidP="00B802A0">
    <w:pPr>
      <w:pStyle w:val="Footer"/>
      <w:ind w:left="-567"/>
      <w:jc w:val="both"/>
      <w:rPr>
        <w:sz w:val="18"/>
        <w:szCs w:val="18"/>
      </w:rPr>
    </w:pPr>
    <w:r w:rsidRPr="00C76795">
      <w:rPr>
        <w:rFonts w:ascii="Times New Roman" w:hAnsi="Times New Roman" w:cs="Times New Roman"/>
        <w:b/>
        <w:i/>
        <w:iCs/>
        <w:color w:val="FF0000"/>
        <w:sz w:val="20"/>
        <w:szCs w:val="20"/>
      </w:rPr>
      <w:t>Sarkanā krāsā iezīmētais teksts ir jaunās dokumenta versijas ietvaros veiktie labojumi informatīvajā materiālā</w:t>
    </w:r>
    <w:r w:rsidRPr="00C76795">
      <w:rPr>
        <w:b/>
        <w:i/>
        <w:color w:val="FF0000"/>
      </w:rPr>
      <w:t>!</w:t>
    </w:r>
  </w:p>
  <w:p w14:paraId="62F5664D" w14:textId="77777777" w:rsidR="009B515A" w:rsidRDefault="009B515A" w:rsidP="00B802A0">
    <w:pPr>
      <w:pStyle w:val="Footer"/>
      <w:ind w:left="-567"/>
      <w:jc w:val="both"/>
      <w:rPr>
        <w:sz w:val="18"/>
        <w:szCs w:val="18"/>
      </w:rPr>
    </w:pPr>
  </w:p>
  <w:p w14:paraId="2834E8CE" w14:textId="70C5DD56" w:rsidR="00212768" w:rsidRPr="004A4508" w:rsidRDefault="002B3BA0" w:rsidP="00B802A0">
    <w:pPr>
      <w:pStyle w:val="Footer"/>
      <w:ind w:hanging="567"/>
      <w:jc w:val="both"/>
      <w:rPr>
        <w:rFonts w:ascii="Times New Roman" w:hAnsi="Times New Roman" w:cs="Times New Roman"/>
        <w:sz w:val="20"/>
        <w:szCs w:val="20"/>
      </w:rPr>
    </w:pPr>
    <w:r w:rsidRPr="004A4508">
      <w:rPr>
        <w:rFonts w:ascii="Times New Roman" w:hAnsi="Times New Roman" w:cs="Times New Roman"/>
        <w:sz w:val="20"/>
        <w:szCs w:val="20"/>
      </w:rPr>
      <w:t>ESF projekts Nr.9.2.1.1/15/I/001 „Profesionāla sociālā darba attīstība pašvaldībās”</w:t>
    </w:r>
    <w:r w:rsidR="00212768" w:rsidRPr="004A4508">
      <w:rPr>
        <w:rFonts w:ascii="Times New Roman" w:hAnsi="Times New Roman" w:cs="Times New Roman"/>
        <w:sz w:val="20"/>
        <w:szCs w:val="20"/>
      </w:rPr>
      <w:tab/>
    </w:r>
    <w:r w:rsidR="00212768" w:rsidRPr="004A4508">
      <w:rPr>
        <w:rFonts w:ascii="Times New Roman" w:hAnsi="Times New Roman" w:cs="Times New Roman"/>
        <w:sz w:val="20"/>
        <w:szCs w:val="20"/>
      </w:rPr>
      <w:tab/>
    </w:r>
    <w:sdt>
      <w:sdtPr>
        <w:rPr>
          <w:rFonts w:ascii="Times New Roman" w:hAnsi="Times New Roman" w:cs="Times New Roman"/>
          <w:sz w:val="20"/>
          <w:szCs w:val="20"/>
        </w:rPr>
        <w:id w:val="-899828173"/>
        <w:docPartObj>
          <w:docPartGallery w:val="Page Numbers (Bottom of Page)"/>
          <w:docPartUnique/>
        </w:docPartObj>
      </w:sdtPr>
      <w:sdtEndPr/>
      <w:sdtContent>
        <w:r w:rsidR="00212768" w:rsidRPr="004A4508">
          <w:rPr>
            <w:rFonts w:ascii="Times New Roman" w:hAnsi="Times New Roman" w:cs="Times New Roman"/>
            <w:sz w:val="20"/>
            <w:szCs w:val="20"/>
          </w:rPr>
          <w:fldChar w:fldCharType="begin"/>
        </w:r>
        <w:r w:rsidR="00212768" w:rsidRPr="004A4508">
          <w:rPr>
            <w:rFonts w:ascii="Times New Roman" w:hAnsi="Times New Roman" w:cs="Times New Roman"/>
            <w:sz w:val="20"/>
            <w:szCs w:val="20"/>
          </w:rPr>
          <w:instrText>PAGE   \* MERGEFORMAT</w:instrText>
        </w:r>
        <w:r w:rsidR="00212768" w:rsidRPr="004A4508">
          <w:rPr>
            <w:rFonts w:ascii="Times New Roman" w:hAnsi="Times New Roman" w:cs="Times New Roman"/>
            <w:sz w:val="20"/>
            <w:szCs w:val="20"/>
          </w:rPr>
          <w:fldChar w:fldCharType="separate"/>
        </w:r>
        <w:r w:rsidR="00003D4C">
          <w:rPr>
            <w:rFonts w:ascii="Times New Roman" w:hAnsi="Times New Roman" w:cs="Times New Roman"/>
            <w:noProof/>
            <w:sz w:val="20"/>
            <w:szCs w:val="20"/>
          </w:rPr>
          <w:t>9</w:t>
        </w:r>
        <w:r w:rsidR="00212768" w:rsidRPr="004A4508">
          <w:rPr>
            <w:rFonts w:ascii="Times New Roman" w:hAnsi="Times New Roman" w:cs="Times New Roman"/>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D5B86" w14:textId="77777777" w:rsidR="00581566" w:rsidRDefault="00581566" w:rsidP="00742282">
      <w:pPr>
        <w:spacing w:after="0" w:line="240" w:lineRule="auto"/>
      </w:pPr>
      <w:r>
        <w:separator/>
      </w:r>
    </w:p>
  </w:footnote>
  <w:footnote w:type="continuationSeparator" w:id="0">
    <w:p w14:paraId="335FB02D" w14:textId="77777777" w:rsidR="00581566" w:rsidRDefault="00581566" w:rsidP="00742282">
      <w:pPr>
        <w:spacing w:after="0" w:line="240" w:lineRule="auto"/>
      </w:pPr>
      <w:r>
        <w:continuationSeparator/>
      </w:r>
    </w:p>
  </w:footnote>
  <w:footnote w:id="1">
    <w:p w14:paraId="427179D9" w14:textId="77777777" w:rsidR="00B428F5" w:rsidRDefault="00B428F5" w:rsidP="00B428F5">
      <w:pPr>
        <w:pStyle w:val="FootnoteText"/>
      </w:pPr>
      <w:r>
        <w:rPr>
          <w:rStyle w:val="FootnoteReference"/>
        </w:rPr>
        <w:footnoteRef/>
      </w:r>
      <w:r>
        <w:t xml:space="preserve"> </w:t>
      </w:r>
      <w:r w:rsidRPr="00130299">
        <w:t>Šeit un turpmāk termins “pašvaldība” nozīmē – (1) pašvaldības sociālais dienests; (2) pašvaldības dome vai pašvaldības administrācija; (3) pašvaldības izveidota cita (ne sociālais dienests) institūcija, kas sniedz sociālos pakalpojumus un veic sociālo darbu – atbilstoši katrā pašvaldības domē noteiktajai kārtībai un deleģējumam / pilnvarojumam</w:t>
      </w:r>
    </w:p>
  </w:footnote>
  <w:footnote w:id="2">
    <w:p w14:paraId="131BD647" w14:textId="2AE29193" w:rsidR="00D54F66" w:rsidRPr="00787F35" w:rsidRDefault="00D54F66">
      <w:pPr>
        <w:pStyle w:val="FootnoteText"/>
      </w:pPr>
      <w:r>
        <w:rPr>
          <w:rStyle w:val="FootnoteReference"/>
        </w:rPr>
        <w:footnoteRef/>
      </w:r>
      <w:r>
        <w:t xml:space="preserve"> </w:t>
      </w:r>
      <w:r w:rsidRPr="002147DC">
        <w:t>pakalpojuma sniedzējam nav nodokļu parādi, kas kopsummā pārsniedz 150 </w:t>
      </w:r>
      <w:proofErr w:type="spellStart"/>
      <w:r w:rsidRPr="002147DC">
        <w:rPr>
          <w:i/>
        </w:rPr>
        <w:t>euro</w:t>
      </w:r>
      <w:proofErr w:type="spellEnd"/>
      <w:r w:rsidRPr="002147DC">
        <w:t>. Pašvaldība pirms lēmuma pieņemšanas pārliecinās, ka Latvijā reģistrētam vai pastāvīgi dzīvojošam pretendentam Ministru kabineta noteiktajā informācijas sistēmā Valsts ieņēmumu dienesta tīmekļvietnē publicētajā nodokļu parādnieku datubāzē nav nodokļu parādi. Pretendents ir tiesīgs apliecināt, ka pirms iepirkuma līguma noslēgšanas tam nav nodokļu parādu, iesniedzot izdruku no Valsts ieņēmumu dienesta elektroniskās deklarēšanas sistēmas vai Valsts ieņēmumu dienesta izziņu</w:t>
      </w:r>
    </w:p>
  </w:footnote>
  <w:footnote w:id="3">
    <w:p w14:paraId="1376EC14" w14:textId="5179A5E2" w:rsidR="00787F35" w:rsidRPr="00787F35" w:rsidRDefault="00787F35">
      <w:pPr>
        <w:pStyle w:val="FootnoteText"/>
      </w:pPr>
      <w:r>
        <w:rPr>
          <w:rStyle w:val="FootnoteReference"/>
        </w:rPr>
        <w:footnoteRef/>
      </w:r>
      <w:r>
        <w:t xml:space="preserve"> </w:t>
      </w:r>
      <w:r w:rsidRPr="002147DC">
        <w:t>pašvaldības darbiniekam, kurš uzrunā pakalpojuma sniedzēju, nav interešu konflikta attiecībā pret pakalpojuma sniedzēju (saskaņā ar likumu “Par interešu konflikta novēršanu valsts amatpersonu darbībā”)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1FF0" w14:textId="2A1567A8" w:rsidR="00212768" w:rsidRPr="0016478C" w:rsidRDefault="0081647E" w:rsidP="00742282">
    <w:pPr>
      <w:pStyle w:val="Footer"/>
      <w:jc w:val="right"/>
      <w:rPr>
        <w:rFonts w:ascii="Times New Roman" w:hAnsi="Times New Roman" w:cs="Times New Roman"/>
        <w:sz w:val="20"/>
        <w:szCs w:val="20"/>
      </w:rPr>
    </w:pPr>
    <w:r>
      <w:rPr>
        <w:rFonts w:ascii="Times New Roman" w:hAnsi="Times New Roman" w:cs="Times New Roman"/>
        <w:sz w:val="20"/>
        <w:szCs w:val="20"/>
      </w:rPr>
      <w:t>V</w:t>
    </w:r>
    <w:r w:rsidR="008D0354">
      <w:rPr>
        <w:rFonts w:ascii="Times New Roman" w:hAnsi="Times New Roman" w:cs="Times New Roman"/>
        <w:sz w:val="20"/>
        <w:szCs w:val="20"/>
      </w:rPr>
      <w:t>3</w:t>
    </w:r>
    <w:r w:rsidR="004B5726" w:rsidRPr="001D26B7">
      <w:rPr>
        <w:rFonts w:ascii="Times New Roman" w:hAnsi="Times New Roman" w:cs="Times New Roman"/>
        <w:sz w:val="20"/>
        <w:szCs w:val="20"/>
      </w:rPr>
      <w:t xml:space="preserve">, </w:t>
    </w:r>
    <w:r w:rsidR="00987066">
      <w:rPr>
        <w:rFonts w:ascii="Times New Roman" w:hAnsi="Times New Roman" w:cs="Times New Roman"/>
        <w:sz w:val="20"/>
        <w:szCs w:val="20"/>
      </w:rPr>
      <w:t>20</w:t>
    </w:r>
    <w:r>
      <w:rPr>
        <w:rFonts w:ascii="Times New Roman" w:hAnsi="Times New Roman" w:cs="Times New Roman"/>
        <w:sz w:val="20"/>
        <w:szCs w:val="20"/>
      </w:rPr>
      <w:t>20</w:t>
    </w:r>
  </w:p>
  <w:p w14:paraId="2430EC5F" w14:textId="18DB4B13" w:rsidR="00212768" w:rsidRPr="00742282" w:rsidRDefault="00656DAE" w:rsidP="00656DAE">
    <w:pPr>
      <w:pStyle w:val="Footer"/>
      <w:ind w:left="-851"/>
      <w:jc w:val="center"/>
      <w:rPr>
        <w:sz w:val="18"/>
        <w:szCs w:val="18"/>
      </w:rPr>
    </w:pPr>
    <w:r w:rsidRPr="00553C52">
      <w:rPr>
        <w:noProof/>
        <w:sz w:val="18"/>
        <w:szCs w:val="18"/>
        <w:lang w:eastAsia="lv-LV"/>
      </w:rPr>
      <w:drawing>
        <wp:inline distT="0" distB="0" distL="0" distR="0" wp14:anchorId="7BC350DD" wp14:editId="0F022BDE">
          <wp:extent cx="5274310" cy="953146"/>
          <wp:effectExtent l="0" t="0" r="2540" b="0"/>
          <wp:docPr id="4" name="Picture 4" descr="S:\SISDP\01_SD_ESF_projekts\04 Vizuala identitate\LOGO ANSAMBLIS MELN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ISDP\01_SD_ESF_projekts\04 Vizuala identitate\LOGO ANSAMBLIS MELNBAL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953146"/>
                  </a:xfrm>
                  <a:prstGeom prst="rect">
                    <a:avLst/>
                  </a:prstGeom>
                  <a:noFill/>
                  <a:ln>
                    <a:noFill/>
                  </a:ln>
                </pic:spPr>
              </pic:pic>
            </a:graphicData>
          </a:graphic>
        </wp:inline>
      </w:drawing>
    </w:r>
  </w:p>
  <w:p w14:paraId="03E8B356" w14:textId="77777777" w:rsidR="00212768" w:rsidRDefault="002127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4F7"/>
    <w:multiLevelType w:val="hybridMultilevel"/>
    <w:tmpl w:val="84808644"/>
    <w:lvl w:ilvl="0" w:tplc="5ABEABAE">
      <w:start w:val="1"/>
      <w:numFmt w:val="bullet"/>
      <w:lvlText w:val=""/>
      <w:lvlJc w:val="left"/>
      <w:pPr>
        <w:ind w:left="720" w:hanging="360"/>
      </w:pPr>
      <w:rPr>
        <w:rFonts w:ascii="Symbol" w:hAnsi="Symbol"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2A4D31"/>
    <w:multiLevelType w:val="hybridMultilevel"/>
    <w:tmpl w:val="55A4E4EC"/>
    <w:lvl w:ilvl="0" w:tplc="1BA4D810">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0EB004D"/>
    <w:multiLevelType w:val="hybridMultilevel"/>
    <w:tmpl w:val="03647FF8"/>
    <w:lvl w:ilvl="0" w:tplc="CEAE6B5E">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3" w15:restartNumberingAfterBreak="0">
    <w:nsid w:val="289D3E06"/>
    <w:multiLevelType w:val="hybridMultilevel"/>
    <w:tmpl w:val="221A9C3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EF662F"/>
    <w:multiLevelType w:val="hybridMultilevel"/>
    <w:tmpl w:val="95F2E572"/>
    <w:lvl w:ilvl="0" w:tplc="E4A40DEC">
      <w:start w:val="1"/>
      <w:numFmt w:val="bullet"/>
      <w:lvlText w:val=""/>
      <w:lvlJc w:val="left"/>
      <w:pPr>
        <w:ind w:left="1287"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31A001EE"/>
    <w:multiLevelType w:val="multilevel"/>
    <w:tmpl w:val="8F1C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F0EE4"/>
    <w:multiLevelType w:val="hybridMultilevel"/>
    <w:tmpl w:val="4F7CE27E"/>
    <w:lvl w:ilvl="0" w:tplc="2A2666EE">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3773780E"/>
    <w:multiLevelType w:val="hybridMultilevel"/>
    <w:tmpl w:val="1ECA6F28"/>
    <w:lvl w:ilvl="0" w:tplc="E1287682">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8" w15:restartNumberingAfterBreak="0">
    <w:nsid w:val="41343545"/>
    <w:multiLevelType w:val="hybridMultilevel"/>
    <w:tmpl w:val="9C1C7B48"/>
    <w:lvl w:ilvl="0" w:tplc="E800D192">
      <w:start w:val="1"/>
      <w:numFmt w:val="bullet"/>
      <w:lvlText w:val=""/>
      <w:lvlJc w:val="left"/>
      <w:pPr>
        <w:ind w:left="-81" w:hanging="360"/>
      </w:pPr>
      <w:rPr>
        <w:rFonts w:ascii="Wingdings" w:hAnsi="Wingdings" w:hint="default"/>
        <w:color w:val="4F6228" w:themeColor="accent3" w:themeShade="80"/>
      </w:rPr>
    </w:lvl>
    <w:lvl w:ilvl="1" w:tplc="04260003" w:tentative="1">
      <w:start w:val="1"/>
      <w:numFmt w:val="bullet"/>
      <w:lvlText w:val="o"/>
      <w:lvlJc w:val="left"/>
      <w:pPr>
        <w:ind w:left="639" w:hanging="360"/>
      </w:pPr>
      <w:rPr>
        <w:rFonts w:ascii="Courier New" w:hAnsi="Courier New" w:cs="Courier New" w:hint="default"/>
      </w:rPr>
    </w:lvl>
    <w:lvl w:ilvl="2" w:tplc="04260005" w:tentative="1">
      <w:start w:val="1"/>
      <w:numFmt w:val="bullet"/>
      <w:lvlText w:val=""/>
      <w:lvlJc w:val="left"/>
      <w:pPr>
        <w:ind w:left="1359" w:hanging="360"/>
      </w:pPr>
      <w:rPr>
        <w:rFonts w:ascii="Wingdings" w:hAnsi="Wingdings" w:hint="default"/>
      </w:rPr>
    </w:lvl>
    <w:lvl w:ilvl="3" w:tplc="04260001" w:tentative="1">
      <w:start w:val="1"/>
      <w:numFmt w:val="bullet"/>
      <w:lvlText w:val=""/>
      <w:lvlJc w:val="left"/>
      <w:pPr>
        <w:ind w:left="2079" w:hanging="360"/>
      </w:pPr>
      <w:rPr>
        <w:rFonts w:ascii="Symbol" w:hAnsi="Symbol" w:hint="default"/>
      </w:rPr>
    </w:lvl>
    <w:lvl w:ilvl="4" w:tplc="04260003" w:tentative="1">
      <w:start w:val="1"/>
      <w:numFmt w:val="bullet"/>
      <w:lvlText w:val="o"/>
      <w:lvlJc w:val="left"/>
      <w:pPr>
        <w:ind w:left="2799" w:hanging="360"/>
      </w:pPr>
      <w:rPr>
        <w:rFonts w:ascii="Courier New" w:hAnsi="Courier New" w:cs="Courier New" w:hint="default"/>
      </w:rPr>
    </w:lvl>
    <w:lvl w:ilvl="5" w:tplc="04260005" w:tentative="1">
      <w:start w:val="1"/>
      <w:numFmt w:val="bullet"/>
      <w:lvlText w:val=""/>
      <w:lvlJc w:val="left"/>
      <w:pPr>
        <w:ind w:left="3519" w:hanging="360"/>
      </w:pPr>
      <w:rPr>
        <w:rFonts w:ascii="Wingdings" w:hAnsi="Wingdings" w:hint="default"/>
      </w:rPr>
    </w:lvl>
    <w:lvl w:ilvl="6" w:tplc="04260001" w:tentative="1">
      <w:start w:val="1"/>
      <w:numFmt w:val="bullet"/>
      <w:lvlText w:val=""/>
      <w:lvlJc w:val="left"/>
      <w:pPr>
        <w:ind w:left="4239" w:hanging="360"/>
      </w:pPr>
      <w:rPr>
        <w:rFonts w:ascii="Symbol" w:hAnsi="Symbol" w:hint="default"/>
      </w:rPr>
    </w:lvl>
    <w:lvl w:ilvl="7" w:tplc="04260003" w:tentative="1">
      <w:start w:val="1"/>
      <w:numFmt w:val="bullet"/>
      <w:lvlText w:val="o"/>
      <w:lvlJc w:val="left"/>
      <w:pPr>
        <w:ind w:left="4959" w:hanging="360"/>
      </w:pPr>
      <w:rPr>
        <w:rFonts w:ascii="Courier New" w:hAnsi="Courier New" w:cs="Courier New" w:hint="default"/>
      </w:rPr>
    </w:lvl>
    <w:lvl w:ilvl="8" w:tplc="04260005" w:tentative="1">
      <w:start w:val="1"/>
      <w:numFmt w:val="bullet"/>
      <w:lvlText w:val=""/>
      <w:lvlJc w:val="left"/>
      <w:pPr>
        <w:ind w:left="5679" w:hanging="360"/>
      </w:pPr>
      <w:rPr>
        <w:rFonts w:ascii="Wingdings" w:hAnsi="Wingdings" w:hint="default"/>
      </w:rPr>
    </w:lvl>
  </w:abstractNum>
  <w:abstractNum w:abstractNumId="9" w15:restartNumberingAfterBreak="0">
    <w:nsid w:val="42B019FA"/>
    <w:multiLevelType w:val="hybridMultilevel"/>
    <w:tmpl w:val="8EFAB09E"/>
    <w:lvl w:ilvl="0" w:tplc="4B8EE9B4">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10" w15:restartNumberingAfterBreak="0">
    <w:nsid w:val="4320547A"/>
    <w:multiLevelType w:val="hybridMultilevel"/>
    <w:tmpl w:val="976C83F2"/>
    <w:lvl w:ilvl="0" w:tplc="438E12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695105"/>
    <w:multiLevelType w:val="hybridMultilevel"/>
    <w:tmpl w:val="F752A924"/>
    <w:lvl w:ilvl="0" w:tplc="37EE2AE6">
      <w:start w:val="1"/>
      <w:numFmt w:val="bullet"/>
      <w:lvlText w:val=""/>
      <w:lvlJc w:val="left"/>
      <w:pPr>
        <w:ind w:left="1854"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58E3405C"/>
    <w:multiLevelType w:val="hybridMultilevel"/>
    <w:tmpl w:val="F31E8140"/>
    <w:lvl w:ilvl="0" w:tplc="0810B7FE">
      <w:start w:val="1"/>
      <w:numFmt w:val="bullet"/>
      <w:lvlText w:val=""/>
      <w:lvlJc w:val="left"/>
      <w:pPr>
        <w:ind w:left="720" w:hanging="360"/>
      </w:pPr>
      <w:rPr>
        <w:rFonts w:ascii="Wingdings" w:hAnsi="Wingdings"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E4D6985"/>
    <w:multiLevelType w:val="hybridMultilevel"/>
    <w:tmpl w:val="73D8C08C"/>
    <w:lvl w:ilvl="0" w:tplc="557A97FA">
      <w:start w:val="1"/>
      <w:numFmt w:val="bullet"/>
      <w:lvlText w:val=""/>
      <w:lvlJc w:val="left"/>
      <w:pPr>
        <w:ind w:left="720" w:hanging="360"/>
      </w:pPr>
      <w:rPr>
        <w:rFonts w:ascii="Symbol" w:hAnsi="Symbol" w:hint="default"/>
        <w:color w:val="4F6228" w:themeColor="accent3" w:themeShade="8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2F1052"/>
    <w:multiLevelType w:val="hybridMultilevel"/>
    <w:tmpl w:val="1BBA12EE"/>
    <w:lvl w:ilvl="0" w:tplc="AB30C332">
      <w:start w:val="1"/>
      <w:numFmt w:val="bullet"/>
      <w:lvlText w:val=""/>
      <w:lvlJc w:val="left"/>
      <w:pPr>
        <w:ind w:left="1377" w:hanging="360"/>
      </w:pPr>
      <w:rPr>
        <w:rFonts w:ascii="Symbol" w:hAnsi="Symbol" w:hint="default"/>
        <w:color w:val="4F6228" w:themeColor="accent3" w:themeShade="80"/>
        <w:u w:val="none"/>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15:restartNumberingAfterBreak="0">
    <w:nsid w:val="6EA20B81"/>
    <w:multiLevelType w:val="hybridMultilevel"/>
    <w:tmpl w:val="C83EA956"/>
    <w:lvl w:ilvl="0" w:tplc="D01AEEBA">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16" w15:restartNumberingAfterBreak="0">
    <w:nsid w:val="7AC47448"/>
    <w:multiLevelType w:val="hybridMultilevel"/>
    <w:tmpl w:val="59381AF2"/>
    <w:lvl w:ilvl="0" w:tplc="34E8FB9E">
      <w:start w:val="1"/>
      <w:numFmt w:val="bullet"/>
      <w:lvlText w:val=""/>
      <w:lvlJc w:val="left"/>
      <w:pPr>
        <w:ind w:left="-131" w:hanging="360"/>
      </w:pPr>
      <w:rPr>
        <w:rFonts w:ascii="Symbol" w:hAnsi="Symbol" w:hint="default"/>
        <w:color w:val="4F6228" w:themeColor="accent3"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17" w15:restartNumberingAfterBreak="0">
    <w:nsid w:val="7DE646FD"/>
    <w:multiLevelType w:val="hybridMultilevel"/>
    <w:tmpl w:val="61DEF2FE"/>
    <w:lvl w:ilvl="0" w:tplc="A6C0810E">
      <w:start w:val="1"/>
      <w:numFmt w:val="bullet"/>
      <w:lvlText w:val="-"/>
      <w:lvlJc w:val="left"/>
      <w:pPr>
        <w:ind w:left="2232" w:hanging="360"/>
      </w:pPr>
      <w:rPr>
        <w:rFonts w:ascii="Times New Roman" w:eastAsiaTheme="minorHAnsi" w:hAnsi="Times New Roman" w:cs="Times New Roman" w:hint="default"/>
      </w:rPr>
    </w:lvl>
    <w:lvl w:ilvl="1" w:tplc="04260003" w:tentative="1">
      <w:start w:val="1"/>
      <w:numFmt w:val="bullet"/>
      <w:lvlText w:val="o"/>
      <w:lvlJc w:val="left"/>
      <w:pPr>
        <w:ind w:left="2952" w:hanging="360"/>
      </w:pPr>
      <w:rPr>
        <w:rFonts w:ascii="Courier New" w:hAnsi="Courier New" w:cs="Courier New" w:hint="default"/>
      </w:rPr>
    </w:lvl>
    <w:lvl w:ilvl="2" w:tplc="04260005" w:tentative="1">
      <w:start w:val="1"/>
      <w:numFmt w:val="bullet"/>
      <w:lvlText w:val=""/>
      <w:lvlJc w:val="left"/>
      <w:pPr>
        <w:ind w:left="3672" w:hanging="360"/>
      </w:pPr>
      <w:rPr>
        <w:rFonts w:ascii="Wingdings" w:hAnsi="Wingdings" w:hint="default"/>
      </w:rPr>
    </w:lvl>
    <w:lvl w:ilvl="3" w:tplc="04260001" w:tentative="1">
      <w:start w:val="1"/>
      <w:numFmt w:val="bullet"/>
      <w:lvlText w:val=""/>
      <w:lvlJc w:val="left"/>
      <w:pPr>
        <w:ind w:left="4392" w:hanging="360"/>
      </w:pPr>
      <w:rPr>
        <w:rFonts w:ascii="Symbol" w:hAnsi="Symbol" w:hint="default"/>
      </w:rPr>
    </w:lvl>
    <w:lvl w:ilvl="4" w:tplc="04260003" w:tentative="1">
      <w:start w:val="1"/>
      <w:numFmt w:val="bullet"/>
      <w:lvlText w:val="o"/>
      <w:lvlJc w:val="left"/>
      <w:pPr>
        <w:ind w:left="5112" w:hanging="360"/>
      </w:pPr>
      <w:rPr>
        <w:rFonts w:ascii="Courier New" w:hAnsi="Courier New" w:cs="Courier New" w:hint="default"/>
      </w:rPr>
    </w:lvl>
    <w:lvl w:ilvl="5" w:tplc="04260005" w:tentative="1">
      <w:start w:val="1"/>
      <w:numFmt w:val="bullet"/>
      <w:lvlText w:val=""/>
      <w:lvlJc w:val="left"/>
      <w:pPr>
        <w:ind w:left="5832" w:hanging="360"/>
      </w:pPr>
      <w:rPr>
        <w:rFonts w:ascii="Wingdings" w:hAnsi="Wingdings" w:hint="default"/>
      </w:rPr>
    </w:lvl>
    <w:lvl w:ilvl="6" w:tplc="04260001" w:tentative="1">
      <w:start w:val="1"/>
      <w:numFmt w:val="bullet"/>
      <w:lvlText w:val=""/>
      <w:lvlJc w:val="left"/>
      <w:pPr>
        <w:ind w:left="6552" w:hanging="360"/>
      </w:pPr>
      <w:rPr>
        <w:rFonts w:ascii="Symbol" w:hAnsi="Symbol" w:hint="default"/>
      </w:rPr>
    </w:lvl>
    <w:lvl w:ilvl="7" w:tplc="04260003" w:tentative="1">
      <w:start w:val="1"/>
      <w:numFmt w:val="bullet"/>
      <w:lvlText w:val="o"/>
      <w:lvlJc w:val="left"/>
      <w:pPr>
        <w:ind w:left="7272" w:hanging="360"/>
      </w:pPr>
      <w:rPr>
        <w:rFonts w:ascii="Courier New" w:hAnsi="Courier New" w:cs="Courier New" w:hint="default"/>
      </w:rPr>
    </w:lvl>
    <w:lvl w:ilvl="8" w:tplc="04260005" w:tentative="1">
      <w:start w:val="1"/>
      <w:numFmt w:val="bullet"/>
      <w:lvlText w:val=""/>
      <w:lvlJc w:val="left"/>
      <w:pPr>
        <w:ind w:left="7992" w:hanging="360"/>
      </w:pPr>
      <w:rPr>
        <w:rFonts w:ascii="Wingdings" w:hAnsi="Wingdings" w:hint="default"/>
      </w:rPr>
    </w:lvl>
  </w:abstractNum>
  <w:num w:numId="1">
    <w:abstractNumId w:val="13"/>
  </w:num>
  <w:num w:numId="2">
    <w:abstractNumId w:val="7"/>
  </w:num>
  <w:num w:numId="3">
    <w:abstractNumId w:val="15"/>
  </w:num>
  <w:num w:numId="4">
    <w:abstractNumId w:val="2"/>
  </w:num>
  <w:num w:numId="5">
    <w:abstractNumId w:val="9"/>
  </w:num>
  <w:num w:numId="6">
    <w:abstractNumId w:val="16"/>
  </w:num>
  <w:num w:numId="7">
    <w:abstractNumId w:val="8"/>
  </w:num>
  <w:num w:numId="8">
    <w:abstractNumId w:val="14"/>
  </w:num>
  <w:num w:numId="9">
    <w:abstractNumId w:val="11"/>
  </w:num>
  <w:num w:numId="10">
    <w:abstractNumId w:val="4"/>
  </w:num>
  <w:num w:numId="11">
    <w:abstractNumId w:val="5"/>
  </w:num>
  <w:num w:numId="12">
    <w:abstractNumId w:val="17"/>
  </w:num>
  <w:num w:numId="13">
    <w:abstractNumId w:val="10"/>
  </w:num>
  <w:num w:numId="14">
    <w:abstractNumId w:val="6"/>
  </w:num>
  <w:num w:numId="15">
    <w:abstractNumId w:val="1"/>
  </w:num>
  <w:num w:numId="16">
    <w:abstractNumId w:val="3"/>
  </w:num>
  <w:num w:numId="17">
    <w:abstractNumId w:val="0"/>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9E"/>
    <w:rsid w:val="000029F5"/>
    <w:rsid w:val="00003D4C"/>
    <w:rsid w:val="00006BDA"/>
    <w:rsid w:val="00007723"/>
    <w:rsid w:val="00007933"/>
    <w:rsid w:val="00012B2B"/>
    <w:rsid w:val="00013BA0"/>
    <w:rsid w:val="00017454"/>
    <w:rsid w:val="00021E6B"/>
    <w:rsid w:val="000225BA"/>
    <w:rsid w:val="00035975"/>
    <w:rsid w:val="0003610C"/>
    <w:rsid w:val="00040193"/>
    <w:rsid w:val="0004603A"/>
    <w:rsid w:val="00050A24"/>
    <w:rsid w:val="00056F2F"/>
    <w:rsid w:val="0006421D"/>
    <w:rsid w:val="00066AA2"/>
    <w:rsid w:val="00067359"/>
    <w:rsid w:val="00067A7E"/>
    <w:rsid w:val="00072647"/>
    <w:rsid w:val="00072FCE"/>
    <w:rsid w:val="000730A8"/>
    <w:rsid w:val="000733DB"/>
    <w:rsid w:val="00074BB9"/>
    <w:rsid w:val="00075D66"/>
    <w:rsid w:val="00077B70"/>
    <w:rsid w:val="0008000D"/>
    <w:rsid w:val="000824DE"/>
    <w:rsid w:val="000825A7"/>
    <w:rsid w:val="0008605C"/>
    <w:rsid w:val="00096068"/>
    <w:rsid w:val="0009644A"/>
    <w:rsid w:val="000A050E"/>
    <w:rsid w:val="000A63F2"/>
    <w:rsid w:val="000A69E1"/>
    <w:rsid w:val="000B30F5"/>
    <w:rsid w:val="000B4115"/>
    <w:rsid w:val="000B51C3"/>
    <w:rsid w:val="000C0541"/>
    <w:rsid w:val="000C0F59"/>
    <w:rsid w:val="000C265D"/>
    <w:rsid w:val="000C3F47"/>
    <w:rsid w:val="000C7D10"/>
    <w:rsid w:val="000C7D66"/>
    <w:rsid w:val="000D351D"/>
    <w:rsid w:val="000D383D"/>
    <w:rsid w:val="000D68F0"/>
    <w:rsid w:val="000D70FE"/>
    <w:rsid w:val="000E02A8"/>
    <w:rsid w:val="000E1AB8"/>
    <w:rsid w:val="000E2BC4"/>
    <w:rsid w:val="000E6C2B"/>
    <w:rsid w:val="000F09B2"/>
    <w:rsid w:val="000F14FE"/>
    <w:rsid w:val="000F1F57"/>
    <w:rsid w:val="000F4C25"/>
    <w:rsid w:val="00100D15"/>
    <w:rsid w:val="00103DCA"/>
    <w:rsid w:val="00104ED1"/>
    <w:rsid w:val="00105439"/>
    <w:rsid w:val="00111235"/>
    <w:rsid w:val="00113954"/>
    <w:rsid w:val="0012181A"/>
    <w:rsid w:val="00121FD0"/>
    <w:rsid w:val="0012257D"/>
    <w:rsid w:val="00122EAF"/>
    <w:rsid w:val="001258D0"/>
    <w:rsid w:val="00127C1D"/>
    <w:rsid w:val="00130299"/>
    <w:rsid w:val="001312F7"/>
    <w:rsid w:val="0013164B"/>
    <w:rsid w:val="00131801"/>
    <w:rsid w:val="001319E5"/>
    <w:rsid w:val="00133997"/>
    <w:rsid w:val="00142C64"/>
    <w:rsid w:val="00146614"/>
    <w:rsid w:val="00147713"/>
    <w:rsid w:val="001509CF"/>
    <w:rsid w:val="001564B2"/>
    <w:rsid w:val="00156B8F"/>
    <w:rsid w:val="00157372"/>
    <w:rsid w:val="00160534"/>
    <w:rsid w:val="00163380"/>
    <w:rsid w:val="00164638"/>
    <w:rsid w:val="0016478C"/>
    <w:rsid w:val="00164B87"/>
    <w:rsid w:val="00165BAD"/>
    <w:rsid w:val="001763E1"/>
    <w:rsid w:val="0017651A"/>
    <w:rsid w:val="001802DA"/>
    <w:rsid w:val="00180635"/>
    <w:rsid w:val="00194929"/>
    <w:rsid w:val="00196654"/>
    <w:rsid w:val="001A201A"/>
    <w:rsid w:val="001B600D"/>
    <w:rsid w:val="001B68A7"/>
    <w:rsid w:val="001C030A"/>
    <w:rsid w:val="001C35B1"/>
    <w:rsid w:val="001C3CF9"/>
    <w:rsid w:val="001C442C"/>
    <w:rsid w:val="001C64B8"/>
    <w:rsid w:val="001C7980"/>
    <w:rsid w:val="001D2502"/>
    <w:rsid w:val="001D26B7"/>
    <w:rsid w:val="001D5DE3"/>
    <w:rsid w:val="001E115C"/>
    <w:rsid w:val="001E3EEF"/>
    <w:rsid w:val="001E42E1"/>
    <w:rsid w:val="001E6B16"/>
    <w:rsid w:val="001E7250"/>
    <w:rsid w:val="001F016E"/>
    <w:rsid w:val="001F0903"/>
    <w:rsid w:val="001F1219"/>
    <w:rsid w:val="001F1B7E"/>
    <w:rsid w:val="001F2528"/>
    <w:rsid w:val="001F3AFB"/>
    <w:rsid w:val="001F4206"/>
    <w:rsid w:val="001F6278"/>
    <w:rsid w:val="00200A8D"/>
    <w:rsid w:val="00202298"/>
    <w:rsid w:val="00202718"/>
    <w:rsid w:val="00203F2D"/>
    <w:rsid w:val="00207CD7"/>
    <w:rsid w:val="002118FE"/>
    <w:rsid w:val="00212768"/>
    <w:rsid w:val="00214048"/>
    <w:rsid w:val="00214610"/>
    <w:rsid w:val="002147DC"/>
    <w:rsid w:val="00216082"/>
    <w:rsid w:val="002166C4"/>
    <w:rsid w:val="00216E95"/>
    <w:rsid w:val="002174DA"/>
    <w:rsid w:val="00217E18"/>
    <w:rsid w:val="00230D00"/>
    <w:rsid w:val="00230D6B"/>
    <w:rsid w:val="002325A3"/>
    <w:rsid w:val="00232719"/>
    <w:rsid w:val="002330BA"/>
    <w:rsid w:val="002340DF"/>
    <w:rsid w:val="002374AE"/>
    <w:rsid w:val="0024237E"/>
    <w:rsid w:val="00242BE3"/>
    <w:rsid w:val="00246B7B"/>
    <w:rsid w:val="00252B5C"/>
    <w:rsid w:val="00255B9C"/>
    <w:rsid w:val="00262CC7"/>
    <w:rsid w:val="00263A12"/>
    <w:rsid w:val="00263EC5"/>
    <w:rsid w:val="0026464E"/>
    <w:rsid w:val="0026707F"/>
    <w:rsid w:val="002701A7"/>
    <w:rsid w:val="00276E47"/>
    <w:rsid w:val="00282B91"/>
    <w:rsid w:val="00284A2E"/>
    <w:rsid w:val="00285AC9"/>
    <w:rsid w:val="00290080"/>
    <w:rsid w:val="00296537"/>
    <w:rsid w:val="00297995"/>
    <w:rsid w:val="002A151D"/>
    <w:rsid w:val="002A23BD"/>
    <w:rsid w:val="002A565A"/>
    <w:rsid w:val="002B2431"/>
    <w:rsid w:val="002B3B59"/>
    <w:rsid w:val="002B3B60"/>
    <w:rsid w:val="002B3BA0"/>
    <w:rsid w:val="002B7345"/>
    <w:rsid w:val="002B7468"/>
    <w:rsid w:val="002C13D9"/>
    <w:rsid w:val="002C324A"/>
    <w:rsid w:val="002C3612"/>
    <w:rsid w:val="002C46C7"/>
    <w:rsid w:val="002C5510"/>
    <w:rsid w:val="002D0CDA"/>
    <w:rsid w:val="002D166D"/>
    <w:rsid w:val="002D17D0"/>
    <w:rsid w:val="002D422D"/>
    <w:rsid w:val="002E2B76"/>
    <w:rsid w:val="002E4A2F"/>
    <w:rsid w:val="002F396D"/>
    <w:rsid w:val="002F5EC0"/>
    <w:rsid w:val="002F6AB4"/>
    <w:rsid w:val="002F7467"/>
    <w:rsid w:val="002F7D51"/>
    <w:rsid w:val="003016F5"/>
    <w:rsid w:val="00303D96"/>
    <w:rsid w:val="003059FB"/>
    <w:rsid w:val="00313A53"/>
    <w:rsid w:val="0031440D"/>
    <w:rsid w:val="00316507"/>
    <w:rsid w:val="0031753C"/>
    <w:rsid w:val="00317CA3"/>
    <w:rsid w:val="0032081F"/>
    <w:rsid w:val="00323B88"/>
    <w:rsid w:val="00325DC0"/>
    <w:rsid w:val="003305CC"/>
    <w:rsid w:val="003313B3"/>
    <w:rsid w:val="003315A1"/>
    <w:rsid w:val="00332D6E"/>
    <w:rsid w:val="00340440"/>
    <w:rsid w:val="003447F9"/>
    <w:rsid w:val="00344AE6"/>
    <w:rsid w:val="0034512B"/>
    <w:rsid w:val="00345A4F"/>
    <w:rsid w:val="0034755E"/>
    <w:rsid w:val="00347890"/>
    <w:rsid w:val="003545CC"/>
    <w:rsid w:val="003564A8"/>
    <w:rsid w:val="0035752C"/>
    <w:rsid w:val="00360A10"/>
    <w:rsid w:val="00360DC7"/>
    <w:rsid w:val="00362496"/>
    <w:rsid w:val="003661A2"/>
    <w:rsid w:val="00366456"/>
    <w:rsid w:val="00367470"/>
    <w:rsid w:val="00370ED5"/>
    <w:rsid w:val="00370F14"/>
    <w:rsid w:val="0037119E"/>
    <w:rsid w:val="00371DE8"/>
    <w:rsid w:val="00380747"/>
    <w:rsid w:val="00380B0C"/>
    <w:rsid w:val="003835CC"/>
    <w:rsid w:val="00387ED8"/>
    <w:rsid w:val="00390F6C"/>
    <w:rsid w:val="00391F6D"/>
    <w:rsid w:val="003937FF"/>
    <w:rsid w:val="003974B8"/>
    <w:rsid w:val="003A23C7"/>
    <w:rsid w:val="003A2B11"/>
    <w:rsid w:val="003A401D"/>
    <w:rsid w:val="003A570F"/>
    <w:rsid w:val="003B0A9C"/>
    <w:rsid w:val="003C38E2"/>
    <w:rsid w:val="003C4AF5"/>
    <w:rsid w:val="003D279B"/>
    <w:rsid w:val="003D3F87"/>
    <w:rsid w:val="003D5286"/>
    <w:rsid w:val="003D6D65"/>
    <w:rsid w:val="003E3A04"/>
    <w:rsid w:val="003E4030"/>
    <w:rsid w:val="003E793B"/>
    <w:rsid w:val="003E7E4D"/>
    <w:rsid w:val="003F1EC9"/>
    <w:rsid w:val="003F52BB"/>
    <w:rsid w:val="003F7590"/>
    <w:rsid w:val="00405DED"/>
    <w:rsid w:val="00407752"/>
    <w:rsid w:val="0041215E"/>
    <w:rsid w:val="00412E8D"/>
    <w:rsid w:val="004170CD"/>
    <w:rsid w:val="004228BB"/>
    <w:rsid w:val="00424869"/>
    <w:rsid w:val="00424C57"/>
    <w:rsid w:val="00430D46"/>
    <w:rsid w:val="0043110E"/>
    <w:rsid w:val="00433FD9"/>
    <w:rsid w:val="004356A1"/>
    <w:rsid w:val="00435FFA"/>
    <w:rsid w:val="004417F9"/>
    <w:rsid w:val="00442709"/>
    <w:rsid w:val="00445816"/>
    <w:rsid w:val="0045510D"/>
    <w:rsid w:val="004565A3"/>
    <w:rsid w:val="00457A77"/>
    <w:rsid w:val="004609DA"/>
    <w:rsid w:val="00463DDF"/>
    <w:rsid w:val="00464C11"/>
    <w:rsid w:val="0046647D"/>
    <w:rsid w:val="004703D9"/>
    <w:rsid w:val="00470751"/>
    <w:rsid w:val="00471775"/>
    <w:rsid w:val="00471979"/>
    <w:rsid w:val="004746D3"/>
    <w:rsid w:val="0047532B"/>
    <w:rsid w:val="004824BF"/>
    <w:rsid w:val="00490ECA"/>
    <w:rsid w:val="004A4508"/>
    <w:rsid w:val="004B154C"/>
    <w:rsid w:val="004B1624"/>
    <w:rsid w:val="004B20C5"/>
    <w:rsid w:val="004B2C8D"/>
    <w:rsid w:val="004B505A"/>
    <w:rsid w:val="004B5726"/>
    <w:rsid w:val="004C01CC"/>
    <w:rsid w:val="004C0614"/>
    <w:rsid w:val="004C29C7"/>
    <w:rsid w:val="004C29C8"/>
    <w:rsid w:val="004C6887"/>
    <w:rsid w:val="004D14C3"/>
    <w:rsid w:val="004D17D5"/>
    <w:rsid w:val="004D2740"/>
    <w:rsid w:val="004E006A"/>
    <w:rsid w:val="004E1FAB"/>
    <w:rsid w:val="004E229F"/>
    <w:rsid w:val="004E37F5"/>
    <w:rsid w:val="004E39B0"/>
    <w:rsid w:val="004E55C6"/>
    <w:rsid w:val="004E5612"/>
    <w:rsid w:val="004E6272"/>
    <w:rsid w:val="004F03F5"/>
    <w:rsid w:val="004F2A1E"/>
    <w:rsid w:val="004F394E"/>
    <w:rsid w:val="004F46BC"/>
    <w:rsid w:val="004F4919"/>
    <w:rsid w:val="004F76C4"/>
    <w:rsid w:val="00500687"/>
    <w:rsid w:val="005049B9"/>
    <w:rsid w:val="00512355"/>
    <w:rsid w:val="00517824"/>
    <w:rsid w:val="00520758"/>
    <w:rsid w:val="005210DC"/>
    <w:rsid w:val="00522721"/>
    <w:rsid w:val="005259AE"/>
    <w:rsid w:val="005358E7"/>
    <w:rsid w:val="00546A0C"/>
    <w:rsid w:val="00547861"/>
    <w:rsid w:val="00547C70"/>
    <w:rsid w:val="00552484"/>
    <w:rsid w:val="00552663"/>
    <w:rsid w:val="005604BA"/>
    <w:rsid w:val="0056090D"/>
    <w:rsid w:val="00561F9E"/>
    <w:rsid w:val="00561FAD"/>
    <w:rsid w:val="005626E3"/>
    <w:rsid w:val="00564A58"/>
    <w:rsid w:val="00565C84"/>
    <w:rsid w:val="00570A56"/>
    <w:rsid w:val="0057336E"/>
    <w:rsid w:val="005749CB"/>
    <w:rsid w:val="0057577A"/>
    <w:rsid w:val="00580F7C"/>
    <w:rsid w:val="00581566"/>
    <w:rsid w:val="005827C3"/>
    <w:rsid w:val="00586E6E"/>
    <w:rsid w:val="0059258C"/>
    <w:rsid w:val="00594B4B"/>
    <w:rsid w:val="005A1E3C"/>
    <w:rsid w:val="005A1FCD"/>
    <w:rsid w:val="005A3C08"/>
    <w:rsid w:val="005A3CDF"/>
    <w:rsid w:val="005A3F50"/>
    <w:rsid w:val="005A5CE4"/>
    <w:rsid w:val="005A6B1B"/>
    <w:rsid w:val="005B027E"/>
    <w:rsid w:val="005B0A8D"/>
    <w:rsid w:val="005B1755"/>
    <w:rsid w:val="005B317F"/>
    <w:rsid w:val="005B478B"/>
    <w:rsid w:val="005C0AC4"/>
    <w:rsid w:val="005C11BA"/>
    <w:rsid w:val="005C281E"/>
    <w:rsid w:val="005C329F"/>
    <w:rsid w:val="005C4EB2"/>
    <w:rsid w:val="005C5309"/>
    <w:rsid w:val="005C6C6D"/>
    <w:rsid w:val="005C7F82"/>
    <w:rsid w:val="005D0257"/>
    <w:rsid w:val="005D6569"/>
    <w:rsid w:val="005D719C"/>
    <w:rsid w:val="005D7E46"/>
    <w:rsid w:val="005E0157"/>
    <w:rsid w:val="005F1E61"/>
    <w:rsid w:val="005F2921"/>
    <w:rsid w:val="005F29E7"/>
    <w:rsid w:val="00601768"/>
    <w:rsid w:val="00602174"/>
    <w:rsid w:val="0060568F"/>
    <w:rsid w:val="00607BBB"/>
    <w:rsid w:val="00610381"/>
    <w:rsid w:val="00610BE4"/>
    <w:rsid w:val="00611E09"/>
    <w:rsid w:val="006131C6"/>
    <w:rsid w:val="00616295"/>
    <w:rsid w:val="00616ED2"/>
    <w:rsid w:val="00617A9E"/>
    <w:rsid w:val="00622036"/>
    <w:rsid w:val="00627671"/>
    <w:rsid w:val="006277A6"/>
    <w:rsid w:val="00627EE6"/>
    <w:rsid w:val="006330AF"/>
    <w:rsid w:val="006405BB"/>
    <w:rsid w:val="0064193F"/>
    <w:rsid w:val="00646750"/>
    <w:rsid w:val="006506A7"/>
    <w:rsid w:val="00650899"/>
    <w:rsid w:val="00656DAE"/>
    <w:rsid w:val="00656EE9"/>
    <w:rsid w:val="00660A3B"/>
    <w:rsid w:val="0066261A"/>
    <w:rsid w:val="006627C5"/>
    <w:rsid w:val="006638B0"/>
    <w:rsid w:val="00670E49"/>
    <w:rsid w:val="00675B4D"/>
    <w:rsid w:val="0067684B"/>
    <w:rsid w:val="006812EF"/>
    <w:rsid w:val="0068146D"/>
    <w:rsid w:val="006842B5"/>
    <w:rsid w:val="0068462E"/>
    <w:rsid w:val="00685CDB"/>
    <w:rsid w:val="006872D6"/>
    <w:rsid w:val="006878C5"/>
    <w:rsid w:val="006911C8"/>
    <w:rsid w:val="0069318D"/>
    <w:rsid w:val="006932FE"/>
    <w:rsid w:val="006A0D38"/>
    <w:rsid w:val="006A262B"/>
    <w:rsid w:val="006A5809"/>
    <w:rsid w:val="006B12B1"/>
    <w:rsid w:val="006B3CDC"/>
    <w:rsid w:val="006B4146"/>
    <w:rsid w:val="006B4329"/>
    <w:rsid w:val="006B7D84"/>
    <w:rsid w:val="006C079F"/>
    <w:rsid w:val="006C0A34"/>
    <w:rsid w:val="006C0C5D"/>
    <w:rsid w:val="006C5203"/>
    <w:rsid w:val="006D0A7F"/>
    <w:rsid w:val="006D41E1"/>
    <w:rsid w:val="006D48DA"/>
    <w:rsid w:val="006D4949"/>
    <w:rsid w:val="006E0C27"/>
    <w:rsid w:val="006E188D"/>
    <w:rsid w:val="006E3ED4"/>
    <w:rsid w:val="006E4614"/>
    <w:rsid w:val="006E519B"/>
    <w:rsid w:val="006E68D8"/>
    <w:rsid w:val="006F0E94"/>
    <w:rsid w:val="006F6BE4"/>
    <w:rsid w:val="00700A33"/>
    <w:rsid w:val="00703E4D"/>
    <w:rsid w:val="0070454D"/>
    <w:rsid w:val="00705B2E"/>
    <w:rsid w:val="00705C88"/>
    <w:rsid w:val="00707D8D"/>
    <w:rsid w:val="0071153C"/>
    <w:rsid w:val="00715302"/>
    <w:rsid w:val="00715CE3"/>
    <w:rsid w:val="007205F6"/>
    <w:rsid w:val="0072170F"/>
    <w:rsid w:val="007222DD"/>
    <w:rsid w:val="00724640"/>
    <w:rsid w:val="00726DAA"/>
    <w:rsid w:val="00742282"/>
    <w:rsid w:val="00742A9B"/>
    <w:rsid w:val="0074350D"/>
    <w:rsid w:val="00743D8A"/>
    <w:rsid w:val="00744400"/>
    <w:rsid w:val="00745356"/>
    <w:rsid w:val="00754F23"/>
    <w:rsid w:val="00760FF5"/>
    <w:rsid w:val="007613EA"/>
    <w:rsid w:val="00764918"/>
    <w:rsid w:val="00774694"/>
    <w:rsid w:val="0077541B"/>
    <w:rsid w:val="00780161"/>
    <w:rsid w:val="0078035F"/>
    <w:rsid w:val="007818A8"/>
    <w:rsid w:val="00787F35"/>
    <w:rsid w:val="0079195A"/>
    <w:rsid w:val="00793C43"/>
    <w:rsid w:val="007A13ED"/>
    <w:rsid w:val="007A4D28"/>
    <w:rsid w:val="007A564A"/>
    <w:rsid w:val="007A763D"/>
    <w:rsid w:val="007B4C49"/>
    <w:rsid w:val="007C056D"/>
    <w:rsid w:val="007C2ED3"/>
    <w:rsid w:val="007C30C1"/>
    <w:rsid w:val="007D05B1"/>
    <w:rsid w:val="007D14F0"/>
    <w:rsid w:val="007D3B1C"/>
    <w:rsid w:val="007D4105"/>
    <w:rsid w:val="007D41DD"/>
    <w:rsid w:val="007D5B19"/>
    <w:rsid w:val="007E0082"/>
    <w:rsid w:val="007E373F"/>
    <w:rsid w:val="007F076A"/>
    <w:rsid w:val="007F1E70"/>
    <w:rsid w:val="007F33AF"/>
    <w:rsid w:val="007F36CA"/>
    <w:rsid w:val="007F70CC"/>
    <w:rsid w:val="008108F5"/>
    <w:rsid w:val="00810B86"/>
    <w:rsid w:val="00812A39"/>
    <w:rsid w:val="0081633E"/>
    <w:rsid w:val="0081647E"/>
    <w:rsid w:val="00816AF3"/>
    <w:rsid w:val="00821972"/>
    <w:rsid w:val="0082270C"/>
    <w:rsid w:val="008246E6"/>
    <w:rsid w:val="00834B2F"/>
    <w:rsid w:val="00836131"/>
    <w:rsid w:val="00841858"/>
    <w:rsid w:val="008442D5"/>
    <w:rsid w:val="00846332"/>
    <w:rsid w:val="00846B77"/>
    <w:rsid w:val="00847F8A"/>
    <w:rsid w:val="00853551"/>
    <w:rsid w:val="008548DB"/>
    <w:rsid w:val="00854B2F"/>
    <w:rsid w:val="00854D8C"/>
    <w:rsid w:val="00855C4B"/>
    <w:rsid w:val="008623CD"/>
    <w:rsid w:val="008666CC"/>
    <w:rsid w:val="00867F21"/>
    <w:rsid w:val="0087109F"/>
    <w:rsid w:val="0087122C"/>
    <w:rsid w:val="00872B79"/>
    <w:rsid w:val="00873AF5"/>
    <w:rsid w:val="00876562"/>
    <w:rsid w:val="00876CBF"/>
    <w:rsid w:val="00877601"/>
    <w:rsid w:val="00877B09"/>
    <w:rsid w:val="00880228"/>
    <w:rsid w:val="00880B1E"/>
    <w:rsid w:val="00882F1B"/>
    <w:rsid w:val="00886920"/>
    <w:rsid w:val="00887BBB"/>
    <w:rsid w:val="0089450F"/>
    <w:rsid w:val="00897B7C"/>
    <w:rsid w:val="00897C91"/>
    <w:rsid w:val="008B5447"/>
    <w:rsid w:val="008C4405"/>
    <w:rsid w:val="008C5320"/>
    <w:rsid w:val="008C77A8"/>
    <w:rsid w:val="008D0354"/>
    <w:rsid w:val="008D038A"/>
    <w:rsid w:val="008D3355"/>
    <w:rsid w:val="008E031B"/>
    <w:rsid w:val="008E148B"/>
    <w:rsid w:val="008E4A82"/>
    <w:rsid w:val="008E7784"/>
    <w:rsid w:val="008F58CC"/>
    <w:rsid w:val="008F64DC"/>
    <w:rsid w:val="008F7423"/>
    <w:rsid w:val="00900389"/>
    <w:rsid w:val="00900C24"/>
    <w:rsid w:val="0090280F"/>
    <w:rsid w:val="00902C6A"/>
    <w:rsid w:val="00905336"/>
    <w:rsid w:val="00905534"/>
    <w:rsid w:val="00905635"/>
    <w:rsid w:val="00906DE4"/>
    <w:rsid w:val="00907477"/>
    <w:rsid w:val="009102A2"/>
    <w:rsid w:val="009160C7"/>
    <w:rsid w:val="00916855"/>
    <w:rsid w:val="00920954"/>
    <w:rsid w:val="00922AA3"/>
    <w:rsid w:val="00923A89"/>
    <w:rsid w:val="009246CF"/>
    <w:rsid w:val="00924DCD"/>
    <w:rsid w:val="00925873"/>
    <w:rsid w:val="00933DF7"/>
    <w:rsid w:val="00940408"/>
    <w:rsid w:val="00946D76"/>
    <w:rsid w:val="00947432"/>
    <w:rsid w:val="00952062"/>
    <w:rsid w:val="00952ADA"/>
    <w:rsid w:val="00955167"/>
    <w:rsid w:val="00957B35"/>
    <w:rsid w:val="00961582"/>
    <w:rsid w:val="009709E0"/>
    <w:rsid w:val="00970B4D"/>
    <w:rsid w:val="00971EC8"/>
    <w:rsid w:val="00974A27"/>
    <w:rsid w:val="0098311B"/>
    <w:rsid w:val="00987066"/>
    <w:rsid w:val="00993183"/>
    <w:rsid w:val="00993886"/>
    <w:rsid w:val="00995052"/>
    <w:rsid w:val="00995BF1"/>
    <w:rsid w:val="00997F3B"/>
    <w:rsid w:val="009A08F4"/>
    <w:rsid w:val="009A0B40"/>
    <w:rsid w:val="009A18BD"/>
    <w:rsid w:val="009A47ED"/>
    <w:rsid w:val="009A5DBF"/>
    <w:rsid w:val="009B24C7"/>
    <w:rsid w:val="009B2A7F"/>
    <w:rsid w:val="009B3FB9"/>
    <w:rsid w:val="009B515A"/>
    <w:rsid w:val="009C201D"/>
    <w:rsid w:val="009C581A"/>
    <w:rsid w:val="009C67D6"/>
    <w:rsid w:val="009D02B2"/>
    <w:rsid w:val="009D2215"/>
    <w:rsid w:val="009D48A2"/>
    <w:rsid w:val="009D6632"/>
    <w:rsid w:val="009D6FA5"/>
    <w:rsid w:val="009E1D72"/>
    <w:rsid w:val="009E2350"/>
    <w:rsid w:val="009E2EA2"/>
    <w:rsid w:val="009F24A5"/>
    <w:rsid w:val="009F6540"/>
    <w:rsid w:val="009F7B77"/>
    <w:rsid w:val="00A019BB"/>
    <w:rsid w:val="00A01D7D"/>
    <w:rsid w:val="00A11697"/>
    <w:rsid w:val="00A15CAF"/>
    <w:rsid w:val="00A22121"/>
    <w:rsid w:val="00A27DEE"/>
    <w:rsid w:val="00A30698"/>
    <w:rsid w:val="00A32D3A"/>
    <w:rsid w:val="00A34C18"/>
    <w:rsid w:val="00A35953"/>
    <w:rsid w:val="00A36ABC"/>
    <w:rsid w:val="00A37661"/>
    <w:rsid w:val="00A42AFC"/>
    <w:rsid w:val="00A47C11"/>
    <w:rsid w:val="00A53806"/>
    <w:rsid w:val="00A5560E"/>
    <w:rsid w:val="00A56FCB"/>
    <w:rsid w:val="00A61A63"/>
    <w:rsid w:val="00A633EB"/>
    <w:rsid w:val="00A65CCD"/>
    <w:rsid w:val="00A75A6D"/>
    <w:rsid w:val="00A76695"/>
    <w:rsid w:val="00A77CEB"/>
    <w:rsid w:val="00A821EE"/>
    <w:rsid w:val="00A84261"/>
    <w:rsid w:val="00A91133"/>
    <w:rsid w:val="00A91F55"/>
    <w:rsid w:val="00A9480A"/>
    <w:rsid w:val="00A94885"/>
    <w:rsid w:val="00A95E8E"/>
    <w:rsid w:val="00A96B45"/>
    <w:rsid w:val="00AA07C4"/>
    <w:rsid w:val="00AA3AD2"/>
    <w:rsid w:val="00AB25F4"/>
    <w:rsid w:val="00AB2F56"/>
    <w:rsid w:val="00AB6422"/>
    <w:rsid w:val="00AC0187"/>
    <w:rsid w:val="00AC0B65"/>
    <w:rsid w:val="00AC284F"/>
    <w:rsid w:val="00AC350A"/>
    <w:rsid w:val="00AC42A9"/>
    <w:rsid w:val="00AC457F"/>
    <w:rsid w:val="00AC4AFF"/>
    <w:rsid w:val="00AC55A3"/>
    <w:rsid w:val="00AC5D72"/>
    <w:rsid w:val="00AC757B"/>
    <w:rsid w:val="00AD1338"/>
    <w:rsid w:val="00AD1AFA"/>
    <w:rsid w:val="00AD2A4A"/>
    <w:rsid w:val="00AD5084"/>
    <w:rsid w:val="00AD75FB"/>
    <w:rsid w:val="00AD7637"/>
    <w:rsid w:val="00AE09BD"/>
    <w:rsid w:val="00AE44D0"/>
    <w:rsid w:val="00AE4922"/>
    <w:rsid w:val="00AF1DEA"/>
    <w:rsid w:val="00AF7C77"/>
    <w:rsid w:val="00B05B1B"/>
    <w:rsid w:val="00B07C4B"/>
    <w:rsid w:val="00B10931"/>
    <w:rsid w:val="00B141C5"/>
    <w:rsid w:val="00B16639"/>
    <w:rsid w:val="00B20611"/>
    <w:rsid w:val="00B22A17"/>
    <w:rsid w:val="00B22F3B"/>
    <w:rsid w:val="00B249B3"/>
    <w:rsid w:val="00B3280E"/>
    <w:rsid w:val="00B332DF"/>
    <w:rsid w:val="00B343BB"/>
    <w:rsid w:val="00B375EA"/>
    <w:rsid w:val="00B4095A"/>
    <w:rsid w:val="00B428F5"/>
    <w:rsid w:val="00B441FD"/>
    <w:rsid w:val="00B451F2"/>
    <w:rsid w:val="00B45961"/>
    <w:rsid w:val="00B50044"/>
    <w:rsid w:val="00B511AB"/>
    <w:rsid w:val="00B5320A"/>
    <w:rsid w:val="00B5420D"/>
    <w:rsid w:val="00B549CA"/>
    <w:rsid w:val="00B57A54"/>
    <w:rsid w:val="00B60D81"/>
    <w:rsid w:val="00B67430"/>
    <w:rsid w:val="00B802A0"/>
    <w:rsid w:val="00B83E55"/>
    <w:rsid w:val="00B840F1"/>
    <w:rsid w:val="00B84F96"/>
    <w:rsid w:val="00B8568D"/>
    <w:rsid w:val="00B85F98"/>
    <w:rsid w:val="00B86920"/>
    <w:rsid w:val="00B907A8"/>
    <w:rsid w:val="00B9316C"/>
    <w:rsid w:val="00BA4EEE"/>
    <w:rsid w:val="00BA5E74"/>
    <w:rsid w:val="00BA6E6C"/>
    <w:rsid w:val="00BB0250"/>
    <w:rsid w:val="00BB0F71"/>
    <w:rsid w:val="00BB1CEC"/>
    <w:rsid w:val="00BB407C"/>
    <w:rsid w:val="00BB4BE3"/>
    <w:rsid w:val="00BB7B38"/>
    <w:rsid w:val="00BC0901"/>
    <w:rsid w:val="00BC28A5"/>
    <w:rsid w:val="00BC4E05"/>
    <w:rsid w:val="00BC5900"/>
    <w:rsid w:val="00BC7F77"/>
    <w:rsid w:val="00BD0513"/>
    <w:rsid w:val="00BD66E1"/>
    <w:rsid w:val="00BD6B73"/>
    <w:rsid w:val="00BE6A33"/>
    <w:rsid w:val="00BF3AE7"/>
    <w:rsid w:val="00C012A9"/>
    <w:rsid w:val="00C028D7"/>
    <w:rsid w:val="00C106BA"/>
    <w:rsid w:val="00C10EF9"/>
    <w:rsid w:val="00C12033"/>
    <w:rsid w:val="00C13B14"/>
    <w:rsid w:val="00C1460A"/>
    <w:rsid w:val="00C225A6"/>
    <w:rsid w:val="00C22980"/>
    <w:rsid w:val="00C22D07"/>
    <w:rsid w:val="00C233B1"/>
    <w:rsid w:val="00C23FED"/>
    <w:rsid w:val="00C25815"/>
    <w:rsid w:val="00C27A53"/>
    <w:rsid w:val="00C30E5E"/>
    <w:rsid w:val="00C32541"/>
    <w:rsid w:val="00C330E5"/>
    <w:rsid w:val="00C34840"/>
    <w:rsid w:val="00C34FFB"/>
    <w:rsid w:val="00C43F5C"/>
    <w:rsid w:val="00C44E9A"/>
    <w:rsid w:val="00C47CBB"/>
    <w:rsid w:val="00C5473F"/>
    <w:rsid w:val="00C56B9A"/>
    <w:rsid w:val="00C575FE"/>
    <w:rsid w:val="00C60753"/>
    <w:rsid w:val="00C61950"/>
    <w:rsid w:val="00C61C1F"/>
    <w:rsid w:val="00C61C94"/>
    <w:rsid w:val="00C648E4"/>
    <w:rsid w:val="00C6535D"/>
    <w:rsid w:val="00C66AF2"/>
    <w:rsid w:val="00C756D6"/>
    <w:rsid w:val="00C80C6D"/>
    <w:rsid w:val="00C85774"/>
    <w:rsid w:val="00C94120"/>
    <w:rsid w:val="00CA270C"/>
    <w:rsid w:val="00CA5711"/>
    <w:rsid w:val="00CA7964"/>
    <w:rsid w:val="00CB2B16"/>
    <w:rsid w:val="00CB59FD"/>
    <w:rsid w:val="00CB6CE0"/>
    <w:rsid w:val="00CC1AA9"/>
    <w:rsid w:val="00CC43DC"/>
    <w:rsid w:val="00CC6A43"/>
    <w:rsid w:val="00CD1044"/>
    <w:rsid w:val="00CD5C36"/>
    <w:rsid w:val="00CE08D6"/>
    <w:rsid w:val="00CE0B1E"/>
    <w:rsid w:val="00CF13BF"/>
    <w:rsid w:val="00CF1AC1"/>
    <w:rsid w:val="00CF3614"/>
    <w:rsid w:val="00CF59E5"/>
    <w:rsid w:val="00D00692"/>
    <w:rsid w:val="00D03589"/>
    <w:rsid w:val="00D0387A"/>
    <w:rsid w:val="00D04E74"/>
    <w:rsid w:val="00D0587E"/>
    <w:rsid w:val="00D07C39"/>
    <w:rsid w:val="00D161B6"/>
    <w:rsid w:val="00D17333"/>
    <w:rsid w:val="00D17C04"/>
    <w:rsid w:val="00D20169"/>
    <w:rsid w:val="00D20B1F"/>
    <w:rsid w:val="00D24127"/>
    <w:rsid w:val="00D24C51"/>
    <w:rsid w:val="00D25CDD"/>
    <w:rsid w:val="00D31D6C"/>
    <w:rsid w:val="00D351C8"/>
    <w:rsid w:val="00D4363E"/>
    <w:rsid w:val="00D4545E"/>
    <w:rsid w:val="00D47C20"/>
    <w:rsid w:val="00D54F66"/>
    <w:rsid w:val="00D72454"/>
    <w:rsid w:val="00D76C27"/>
    <w:rsid w:val="00D820D5"/>
    <w:rsid w:val="00D83F90"/>
    <w:rsid w:val="00D84047"/>
    <w:rsid w:val="00D85888"/>
    <w:rsid w:val="00D860EF"/>
    <w:rsid w:val="00D8785F"/>
    <w:rsid w:val="00D94B97"/>
    <w:rsid w:val="00D95258"/>
    <w:rsid w:val="00D95436"/>
    <w:rsid w:val="00D96E4B"/>
    <w:rsid w:val="00DA1062"/>
    <w:rsid w:val="00DB2DAD"/>
    <w:rsid w:val="00DB2FB2"/>
    <w:rsid w:val="00DB4612"/>
    <w:rsid w:val="00DB63DC"/>
    <w:rsid w:val="00DC2F21"/>
    <w:rsid w:val="00DC5243"/>
    <w:rsid w:val="00DC5A0A"/>
    <w:rsid w:val="00DC5F78"/>
    <w:rsid w:val="00DD1BAB"/>
    <w:rsid w:val="00DD248A"/>
    <w:rsid w:val="00DD2C73"/>
    <w:rsid w:val="00DD59FB"/>
    <w:rsid w:val="00DD7659"/>
    <w:rsid w:val="00DE13D5"/>
    <w:rsid w:val="00DF2F6A"/>
    <w:rsid w:val="00DF7887"/>
    <w:rsid w:val="00E02698"/>
    <w:rsid w:val="00E036B6"/>
    <w:rsid w:val="00E03C14"/>
    <w:rsid w:val="00E05F3E"/>
    <w:rsid w:val="00E12A7D"/>
    <w:rsid w:val="00E12A9D"/>
    <w:rsid w:val="00E14A12"/>
    <w:rsid w:val="00E24483"/>
    <w:rsid w:val="00E26968"/>
    <w:rsid w:val="00E26EE4"/>
    <w:rsid w:val="00E300F8"/>
    <w:rsid w:val="00E35BD8"/>
    <w:rsid w:val="00E43443"/>
    <w:rsid w:val="00E435B4"/>
    <w:rsid w:val="00E4385C"/>
    <w:rsid w:val="00E51454"/>
    <w:rsid w:val="00E524F1"/>
    <w:rsid w:val="00E6175B"/>
    <w:rsid w:val="00E64DB2"/>
    <w:rsid w:val="00E64F10"/>
    <w:rsid w:val="00E71A63"/>
    <w:rsid w:val="00E72538"/>
    <w:rsid w:val="00E846AF"/>
    <w:rsid w:val="00E84FF4"/>
    <w:rsid w:val="00E86D9E"/>
    <w:rsid w:val="00E90562"/>
    <w:rsid w:val="00E91AB1"/>
    <w:rsid w:val="00E92F44"/>
    <w:rsid w:val="00E9393E"/>
    <w:rsid w:val="00E96846"/>
    <w:rsid w:val="00EB360F"/>
    <w:rsid w:val="00EC1D97"/>
    <w:rsid w:val="00EC34AF"/>
    <w:rsid w:val="00EC41CD"/>
    <w:rsid w:val="00ED0342"/>
    <w:rsid w:val="00ED131F"/>
    <w:rsid w:val="00EE14F4"/>
    <w:rsid w:val="00EE3601"/>
    <w:rsid w:val="00EE3D3D"/>
    <w:rsid w:val="00EE4043"/>
    <w:rsid w:val="00EE5DA9"/>
    <w:rsid w:val="00EE6668"/>
    <w:rsid w:val="00EF36EE"/>
    <w:rsid w:val="00EF42E3"/>
    <w:rsid w:val="00EF4C57"/>
    <w:rsid w:val="00F01D7E"/>
    <w:rsid w:val="00F0284B"/>
    <w:rsid w:val="00F0581C"/>
    <w:rsid w:val="00F108B4"/>
    <w:rsid w:val="00F200DB"/>
    <w:rsid w:val="00F207AC"/>
    <w:rsid w:val="00F22CDA"/>
    <w:rsid w:val="00F25057"/>
    <w:rsid w:val="00F252C7"/>
    <w:rsid w:val="00F322A4"/>
    <w:rsid w:val="00F42D90"/>
    <w:rsid w:val="00F438E5"/>
    <w:rsid w:val="00F4519E"/>
    <w:rsid w:val="00F468D8"/>
    <w:rsid w:val="00F54038"/>
    <w:rsid w:val="00F5553B"/>
    <w:rsid w:val="00F65BCD"/>
    <w:rsid w:val="00F67021"/>
    <w:rsid w:val="00F70400"/>
    <w:rsid w:val="00F70EAF"/>
    <w:rsid w:val="00F72CE1"/>
    <w:rsid w:val="00F7646C"/>
    <w:rsid w:val="00F822E8"/>
    <w:rsid w:val="00F84F4D"/>
    <w:rsid w:val="00F91A46"/>
    <w:rsid w:val="00F937BC"/>
    <w:rsid w:val="00F94619"/>
    <w:rsid w:val="00F95792"/>
    <w:rsid w:val="00F96567"/>
    <w:rsid w:val="00FA11BA"/>
    <w:rsid w:val="00FA3007"/>
    <w:rsid w:val="00FA3140"/>
    <w:rsid w:val="00FB11C6"/>
    <w:rsid w:val="00FB1BD0"/>
    <w:rsid w:val="00FB3007"/>
    <w:rsid w:val="00FB530D"/>
    <w:rsid w:val="00FC5C5F"/>
    <w:rsid w:val="00FC73DE"/>
    <w:rsid w:val="00FD3F07"/>
    <w:rsid w:val="00FD55E8"/>
    <w:rsid w:val="00FD7FA6"/>
    <w:rsid w:val="00FE0C6D"/>
    <w:rsid w:val="00FE3D75"/>
    <w:rsid w:val="00FE42E3"/>
    <w:rsid w:val="00FE42FE"/>
    <w:rsid w:val="00FE471F"/>
    <w:rsid w:val="00FE61C7"/>
    <w:rsid w:val="00FF3A47"/>
    <w:rsid w:val="00FF7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BCDCD"/>
  <w15:docId w15:val="{6E19C74A-4DFD-4708-AA8A-13632FB6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E86D9E"/>
    <w:pPr>
      <w:ind w:left="720"/>
      <w:contextualSpacing/>
    </w:pPr>
  </w:style>
  <w:style w:type="character" w:styleId="Hyperlink">
    <w:name w:val="Hyperlink"/>
    <w:basedOn w:val="DefaultParagraphFont"/>
    <w:uiPriority w:val="99"/>
    <w:unhideWhenUsed/>
    <w:rsid w:val="00810B86"/>
    <w:rPr>
      <w:color w:val="0000FF" w:themeColor="hyperlink"/>
      <w:u w:val="single"/>
    </w:rPr>
  </w:style>
  <w:style w:type="table" w:styleId="TableGrid">
    <w:name w:val="Table Grid"/>
    <w:basedOn w:val="TableNormal"/>
    <w:uiPriority w:val="39"/>
    <w:rsid w:val="0033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3B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E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30"/>
    <w:rPr>
      <w:rFonts w:ascii="Tahoma" w:hAnsi="Tahoma" w:cs="Tahoma"/>
      <w:sz w:val="16"/>
      <w:szCs w:val="16"/>
    </w:rPr>
  </w:style>
  <w:style w:type="paragraph" w:styleId="Header">
    <w:name w:val="header"/>
    <w:basedOn w:val="Normal"/>
    <w:link w:val="HeaderChar"/>
    <w:uiPriority w:val="99"/>
    <w:unhideWhenUsed/>
    <w:rsid w:val="00742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282"/>
  </w:style>
  <w:style w:type="paragraph" w:styleId="Footer">
    <w:name w:val="footer"/>
    <w:basedOn w:val="Normal"/>
    <w:link w:val="FooterChar"/>
    <w:uiPriority w:val="99"/>
    <w:unhideWhenUsed/>
    <w:rsid w:val="00742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282"/>
  </w:style>
  <w:style w:type="character" w:styleId="CommentReference">
    <w:name w:val="annotation reference"/>
    <w:basedOn w:val="DefaultParagraphFont"/>
    <w:uiPriority w:val="99"/>
    <w:semiHidden/>
    <w:unhideWhenUsed/>
    <w:rsid w:val="00FE3D75"/>
    <w:rPr>
      <w:sz w:val="16"/>
      <w:szCs w:val="16"/>
    </w:rPr>
  </w:style>
  <w:style w:type="paragraph" w:styleId="CommentText">
    <w:name w:val="annotation text"/>
    <w:basedOn w:val="Normal"/>
    <w:link w:val="CommentTextChar"/>
    <w:uiPriority w:val="99"/>
    <w:semiHidden/>
    <w:unhideWhenUsed/>
    <w:rsid w:val="00FE3D75"/>
    <w:pPr>
      <w:spacing w:line="240" w:lineRule="auto"/>
    </w:pPr>
    <w:rPr>
      <w:sz w:val="20"/>
      <w:szCs w:val="20"/>
    </w:rPr>
  </w:style>
  <w:style w:type="character" w:customStyle="1" w:styleId="CommentTextChar">
    <w:name w:val="Comment Text Char"/>
    <w:basedOn w:val="DefaultParagraphFont"/>
    <w:link w:val="CommentText"/>
    <w:uiPriority w:val="99"/>
    <w:semiHidden/>
    <w:rsid w:val="00FE3D75"/>
    <w:rPr>
      <w:sz w:val="20"/>
      <w:szCs w:val="20"/>
    </w:rPr>
  </w:style>
  <w:style w:type="paragraph" w:styleId="CommentSubject">
    <w:name w:val="annotation subject"/>
    <w:basedOn w:val="CommentText"/>
    <w:next w:val="CommentText"/>
    <w:link w:val="CommentSubjectChar"/>
    <w:uiPriority w:val="99"/>
    <w:semiHidden/>
    <w:unhideWhenUsed/>
    <w:rsid w:val="00FE3D75"/>
    <w:rPr>
      <w:b/>
      <w:bCs/>
    </w:rPr>
  </w:style>
  <w:style w:type="character" w:customStyle="1" w:styleId="CommentSubjectChar">
    <w:name w:val="Comment Subject Char"/>
    <w:basedOn w:val="CommentTextChar"/>
    <w:link w:val="CommentSubject"/>
    <w:uiPriority w:val="99"/>
    <w:semiHidden/>
    <w:rsid w:val="00FE3D75"/>
    <w:rPr>
      <w:b/>
      <w:bCs/>
      <w:sz w:val="20"/>
      <w:szCs w:val="20"/>
    </w:rPr>
  </w:style>
  <w:style w:type="character" w:styleId="Strong">
    <w:name w:val="Strong"/>
    <w:basedOn w:val="DefaultParagraphFont"/>
    <w:uiPriority w:val="22"/>
    <w:qFormat/>
    <w:rsid w:val="00880228"/>
    <w:rPr>
      <w:b/>
      <w:bCs/>
    </w:rPr>
  </w:style>
  <w:style w:type="paragraph" w:styleId="FootnoteText">
    <w:name w:val="footnote text"/>
    <w:aliases w:val="Footnote,Fußnote,Fußnote Char,Fußnote Char Char Char"/>
    <w:basedOn w:val="Normal"/>
    <w:link w:val="FootnoteTextChar"/>
    <w:rsid w:val="00880228"/>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1,Fußnote Char Char,Fußnote Char Char Char Char"/>
    <w:basedOn w:val="DefaultParagraphFont"/>
    <w:link w:val="FootnoteText"/>
    <w:rsid w:val="00880228"/>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880228"/>
    <w:rPr>
      <w:vertAlign w:val="superscript"/>
    </w:rPr>
  </w:style>
  <w:style w:type="paragraph" w:styleId="Revision">
    <w:name w:val="Revision"/>
    <w:hidden/>
    <w:uiPriority w:val="99"/>
    <w:semiHidden/>
    <w:rsid w:val="004D14C3"/>
    <w:pPr>
      <w:spacing w:after="0" w:line="240" w:lineRule="auto"/>
    </w:pPr>
  </w:style>
  <w:style w:type="character" w:styleId="FollowedHyperlink">
    <w:name w:val="FollowedHyperlink"/>
    <w:basedOn w:val="DefaultParagraphFont"/>
    <w:uiPriority w:val="99"/>
    <w:semiHidden/>
    <w:unhideWhenUsed/>
    <w:rsid w:val="00987066"/>
    <w:rPr>
      <w:color w:val="800080" w:themeColor="followedHyperlink"/>
      <w:u w:val="single"/>
    </w:rPr>
  </w:style>
  <w:style w:type="character" w:customStyle="1" w:styleId="UnresolvedMention1">
    <w:name w:val="Unresolved Mention1"/>
    <w:basedOn w:val="DefaultParagraphFont"/>
    <w:uiPriority w:val="99"/>
    <w:semiHidden/>
    <w:unhideWhenUsed/>
    <w:rsid w:val="00987066"/>
    <w:rPr>
      <w:color w:val="808080"/>
      <w:shd w:val="clear" w:color="auto" w:fill="E6E6E6"/>
    </w:rPr>
  </w:style>
  <w:style w:type="character" w:customStyle="1" w:styleId="ListParagraphChar">
    <w:name w:val="List Paragraph Char"/>
    <w:aliases w:val="2 Char,H&amp;P List Paragraph Char"/>
    <w:link w:val="ListParagraph"/>
    <w:uiPriority w:val="34"/>
    <w:locked/>
    <w:rsid w:val="00F8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349868">
      <w:bodyDiv w:val="1"/>
      <w:marLeft w:val="0"/>
      <w:marRight w:val="0"/>
      <w:marTop w:val="0"/>
      <w:marBottom w:val="0"/>
      <w:divBdr>
        <w:top w:val="none" w:sz="0" w:space="0" w:color="auto"/>
        <w:left w:val="none" w:sz="0" w:space="0" w:color="auto"/>
        <w:bottom w:val="none" w:sz="0" w:space="0" w:color="auto"/>
        <w:right w:val="none" w:sz="0" w:space="0" w:color="auto"/>
      </w:divBdr>
    </w:div>
    <w:div w:id="431320505">
      <w:bodyDiv w:val="1"/>
      <w:marLeft w:val="0"/>
      <w:marRight w:val="0"/>
      <w:marTop w:val="0"/>
      <w:marBottom w:val="0"/>
      <w:divBdr>
        <w:top w:val="none" w:sz="0" w:space="0" w:color="auto"/>
        <w:left w:val="none" w:sz="0" w:space="0" w:color="auto"/>
        <w:bottom w:val="none" w:sz="0" w:space="0" w:color="auto"/>
        <w:right w:val="none" w:sz="0" w:space="0" w:color="auto"/>
      </w:divBdr>
    </w:div>
    <w:div w:id="604919565">
      <w:bodyDiv w:val="1"/>
      <w:marLeft w:val="0"/>
      <w:marRight w:val="0"/>
      <w:marTop w:val="0"/>
      <w:marBottom w:val="0"/>
      <w:divBdr>
        <w:top w:val="none" w:sz="0" w:space="0" w:color="auto"/>
        <w:left w:val="none" w:sz="0" w:space="0" w:color="auto"/>
        <w:bottom w:val="none" w:sz="0" w:space="0" w:color="auto"/>
        <w:right w:val="none" w:sz="0" w:space="0" w:color="auto"/>
      </w:divBdr>
    </w:div>
    <w:div w:id="872964461">
      <w:bodyDiv w:val="1"/>
      <w:marLeft w:val="0"/>
      <w:marRight w:val="0"/>
      <w:marTop w:val="0"/>
      <w:marBottom w:val="0"/>
      <w:divBdr>
        <w:top w:val="none" w:sz="0" w:space="0" w:color="auto"/>
        <w:left w:val="none" w:sz="0" w:space="0" w:color="auto"/>
        <w:bottom w:val="none" w:sz="0" w:space="0" w:color="auto"/>
        <w:right w:val="none" w:sz="0" w:space="0" w:color="auto"/>
      </w:divBdr>
    </w:div>
    <w:div w:id="1037244825">
      <w:bodyDiv w:val="1"/>
      <w:marLeft w:val="0"/>
      <w:marRight w:val="0"/>
      <w:marTop w:val="0"/>
      <w:marBottom w:val="0"/>
      <w:divBdr>
        <w:top w:val="none" w:sz="0" w:space="0" w:color="auto"/>
        <w:left w:val="none" w:sz="0" w:space="0" w:color="auto"/>
        <w:bottom w:val="none" w:sz="0" w:space="0" w:color="auto"/>
        <w:right w:val="none" w:sz="0" w:space="0" w:color="auto"/>
      </w:divBdr>
    </w:div>
    <w:div w:id="1190291900">
      <w:bodyDiv w:val="1"/>
      <w:marLeft w:val="0"/>
      <w:marRight w:val="0"/>
      <w:marTop w:val="0"/>
      <w:marBottom w:val="0"/>
      <w:divBdr>
        <w:top w:val="none" w:sz="0" w:space="0" w:color="auto"/>
        <w:left w:val="none" w:sz="0" w:space="0" w:color="auto"/>
        <w:bottom w:val="none" w:sz="0" w:space="0" w:color="auto"/>
        <w:right w:val="none" w:sz="0" w:space="0" w:color="auto"/>
      </w:divBdr>
    </w:div>
    <w:div w:id="1349715581">
      <w:bodyDiv w:val="1"/>
      <w:marLeft w:val="0"/>
      <w:marRight w:val="0"/>
      <w:marTop w:val="0"/>
      <w:marBottom w:val="0"/>
      <w:divBdr>
        <w:top w:val="none" w:sz="0" w:space="0" w:color="auto"/>
        <w:left w:val="none" w:sz="0" w:space="0" w:color="auto"/>
        <w:bottom w:val="none" w:sz="0" w:space="0" w:color="auto"/>
        <w:right w:val="none" w:sz="0" w:space="0" w:color="auto"/>
      </w:divBdr>
    </w:div>
    <w:div w:id="1426683653">
      <w:bodyDiv w:val="1"/>
      <w:marLeft w:val="0"/>
      <w:marRight w:val="0"/>
      <w:marTop w:val="0"/>
      <w:marBottom w:val="0"/>
      <w:divBdr>
        <w:top w:val="none" w:sz="0" w:space="0" w:color="auto"/>
        <w:left w:val="none" w:sz="0" w:space="0" w:color="auto"/>
        <w:bottom w:val="none" w:sz="0" w:space="0" w:color="auto"/>
        <w:right w:val="none" w:sz="0" w:space="0" w:color="auto"/>
      </w:divBdr>
    </w:div>
    <w:div w:id="1536842570">
      <w:bodyDiv w:val="1"/>
      <w:marLeft w:val="0"/>
      <w:marRight w:val="0"/>
      <w:marTop w:val="0"/>
      <w:marBottom w:val="0"/>
      <w:divBdr>
        <w:top w:val="none" w:sz="0" w:space="0" w:color="auto"/>
        <w:left w:val="none" w:sz="0" w:space="0" w:color="auto"/>
        <w:bottom w:val="none" w:sz="0" w:space="0" w:color="auto"/>
        <w:right w:val="none" w:sz="0" w:space="0" w:color="auto"/>
      </w:divBdr>
    </w:div>
    <w:div w:id="1749225340">
      <w:bodyDiv w:val="1"/>
      <w:marLeft w:val="0"/>
      <w:marRight w:val="0"/>
      <w:marTop w:val="0"/>
      <w:marBottom w:val="0"/>
      <w:divBdr>
        <w:top w:val="none" w:sz="0" w:space="0" w:color="auto"/>
        <w:left w:val="none" w:sz="0" w:space="0" w:color="auto"/>
        <w:bottom w:val="none" w:sz="0" w:space="0" w:color="auto"/>
        <w:right w:val="none" w:sz="0" w:space="0" w:color="auto"/>
      </w:divBdr>
    </w:div>
    <w:div w:id="18325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gov.lv/lv/?option=com_content&amp;view=article&amp;id=82150" TargetMode="External"/><Relationship Id="rId13" Type="http://schemas.openxmlformats.org/officeDocument/2006/relationships/hyperlink" Target="https://docs.google.com/spreadsheets/d/1J683SGjmkdt2v219vKMXSW71CglTiL7gJZpKs2ERsAg/edit?usp=sharing"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gov.lv/lv/es-finansejums/lm-istenotie-projekti/aktualie-projekti/profesionala-sociala-darba-attistiba-pasvaldibas-nr-9-2-1-1-15-i-001/supervizija-un-apmacibas/apmacibas/0-materiali-pasvaldib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spreadsheets/d/1J683SGjmkdt2v219vKMXSW71CglTiL7gJZpKs2ERsAg/edit?usp=sh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FF513-CB42-498B-8DB2-6908E002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9</Pages>
  <Words>14550</Words>
  <Characters>8295</Characters>
  <Application>Microsoft Office Word</Application>
  <DocSecurity>0</DocSecurity>
  <Lines>69</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22800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Kurme</dc:creator>
  <cp:lastModifiedBy>Martins Nespors</cp:lastModifiedBy>
  <cp:revision>40</cp:revision>
  <cp:lastPrinted>2017-08-22T13:32:00Z</cp:lastPrinted>
  <dcterms:created xsi:type="dcterms:W3CDTF">2019-12-30T08:45:00Z</dcterms:created>
  <dcterms:modified xsi:type="dcterms:W3CDTF">2020-06-01T06:43:00Z</dcterms:modified>
</cp:coreProperties>
</file>