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607"/>
        <w:gridCol w:w="699"/>
        <w:gridCol w:w="699"/>
        <w:gridCol w:w="699"/>
        <w:gridCol w:w="699"/>
        <w:gridCol w:w="699"/>
        <w:gridCol w:w="699"/>
        <w:gridCol w:w="778"/>
        <w:gridCol w:w="699"/>
        <w:gridCol w:w="699"/>
      </w:tblGrid>
      <w:tr w:rsidR="00106398" w:rsidRPr="00106398" w14:paraId="3B8CDF71" w14:textId="77777777" w:rsidTr="00106398">
        <w:trPr>
          <w:trHeight w:val="5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E36AB4" w14:textId="77777777" w:rsidR="00106398" w:rsidRPr="00106398" w:rsidRDefault="00106398" w:rsidP="00106398">
            <w:r w:rsidRPr="00106398">
              <w:rPr>
                <w:b/>
                <w:bCs/>
              </w:rPr>
              <w:t>Rādītājs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816664" w14:textId="77777777" w:rsidR="00106398" w:rsidRPr="00106398" w:rsidRDefault="00106398" w:rsidP="00106398">
            <w:r w:rsidRPr="00106398">
              <w:rPr>
                <w:b/>
                <w:bCs/>
              </w:rPr>
              <w:t>2009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41CC7D" w14:textId="77777777" w:rsidR="00106398" w:rsidRPr="00106398" w:rsidRDefault="00106398" w:rsidP="00106398">
            <w:r w:rsidRPr="00106398">
              <w:rPr>
                <w:b/>
                <w:bCs/>
              </w:rPr>
              <w:t>2010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4EC02A" w14:textId="77777777" w:rsidR="00106398" w:rsidRPr="00106398" w:rsidRDefault="00106398" w:rsidP="00106398">
            <w:r w:rsidRPr="00106398">
              <w:rPr>
                <w:b/>
                <w:bCs/>
              </w:rPr>
              <w:t>2011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2EBC2F" w14:textId="77777777" w:rsidR="00106398" w:rsidRPr="00106398" w:rsidRDefault="00106398" w:rsidP="00106398">
            <w:r w:rsidRPr="00106398">
              <w:rPr>
                <w:b/>
                <w:bCs/>
              </w:rPr>
              <w:t>2012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F6485D" w14:textId="77777777" w:rsidR="00106398" w:rsidRPr="00106398" w:rsidRDefault="00106398" w:rsidP="00106398">
            <w:r w:rsidRPr="00106398">
              <w:rPr>
                <w:b/>
                <w:bCs/>
              </w:rPr>
              <w:t>2013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430A34" w14:textId="77777777" w:rsidR="00106398" w:rsidRPr="00106398" w:rsidRDefault="00106398" w:rsidP="00106398">
            <w:r w:rsidRPr="00106398">
              <w:rPr>
                <w:b/>
                <w:bCs/>
              </w:rPr>
              <w:t>2014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EB2E61" w14:textId="77777777" w:rsidR="00106398" w:rsidRPr="00106398" w:rsidRDefault="00106398" w:rsidP="00106398">
            <w:r w:rsidRPr="00106398">
              <w:rPr>
                <w:b/>
                <w:bCs/>
              </w:rPr>
              <w:t>2015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5F0FA2" w14:textId="77777777" w:rsidR="00106398" w:rsidRPr="00106398" w:rsidRDefault="00106398" w:rsidP="00106398">
            <w:pPr>
              <w:rPr>
                <w:b/>
                <w:bCs/>
              </w:rPr>
            </w:pPr>
            <w:r w:rsidRPr="00106398">
              <w:rPr>
                <w:b/>
                <w:bCs/>
              </w:rPr>
              <w:t>2016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E7B63C" w14:textId="77777777" w:rsidR="00106398" w:rsidRPr="00106398" w:rsidRDefault="00106398" w:rsidP="00106398">
            <w:r w:rsidRPr="00106398">
              <w:rPr>
                <w:b/>
                <w:bCs/>
              </w:rPr>
              <w:t>2017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46E35A" w14:textId="77777777" w:rsidR="00106398" w:rsidRPr="00106398" w:rsidRDefault="00106398" w:rsidP="00106398">
            <w:r w:rsidRPr="00106398">
              <w:rPr>
                <w:b/>
                <w:bCs/>
              </w:rPr>
              <w:t>2018</w:t>
            </w:r>
          </w:p>
        </w:tc>
      </w:tr>
      <w:tr w:rsidR="00106398" w:rsidRPr="00106398" w14:paraId="10FB004E" w14:textId="77777777" w:rsidTr="00106398">
        <w:trPr>
          <w:trHeight w:val="835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64D3AF" w14:textId="77777777" w:rsidR="00106398" w:rsidRPr="00106398" w:rsidRDefault="00106398" w:rsidP="00106398">
            <w:r w:rsidRPr="00106398">
              <w:rPr>
                <w:b/>
                <w:bCs/>
              </w:rPr>
              <w:t>Nabadzības riskam pakļauto personu un/vai zemas darba intensitātes mājsaimniecībās dzīvojošo personu īpatsvars, %</w:t>
            </w:r>
            <w:r w:rsidRPr="00106398">
              <w:rPr>
                <w:b/>
                <w:bCs/>
                <w:vertAlign w:val="superscript"/>
              </w:rPr>
              <w:t>1 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19AE0E" w14:textId="77777777" w:rsidR="00106398" w:rsidRPr="00106398" w:rsidRDefault="00106398" w:rsidP="00106398">
            <w:r w:rsidRPr="00106398">
              <w:rPr>
                <w:b/>
                <w:bCs/>
              </w:rPr>
              <w:t>23.6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36FB85" w14:textId="77777777" w:rsidR="00106398" w:rsidRPr="00106398" w:rsidRDefault="00106398" w:rsidP="00106398">
            <w:r w:rsidRPr="00106398">
              <w:rPr>
                <w:b/>
                <w:bCs/>
              </w:rPr>
              <w:t>22.1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5BEC24" w14:textId="77777777" w:rsidR="00106398" w:rsidRPr="00106398" w:rsidRDefault="00106398" w:rsidP="00106398">
            <w:r w:rsidRPr="00106398">
              <w:rPr>
                <w:b/>
                <w:bCs/>
              </w:rPr>
              <w:t>21.9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7EFE38" w14:textId="77777777" w:rsidR="00106398" w:rsidRPr="00106398" w:rsidRDefault="00106398" w:rsidP="00106398">
            <w:r w:rsidRPr="00106398">
              <w:rPr>
                <w:b/>
                <w:bCs/>
              </w:rPr>
              <w:t>21.8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EB555A" w14:textId="77777777" w:rsidR="00106398" w:rsidRPr="00106398" w:rsidRDefault="00106398" w:rsidP="00106398">
            <w:r w:rsidRPr="00106398">
              <w:rPr>
                <w:b/>
                <w:bCs/>
              </w:rPr>
              <w:t>23.1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364192" w14:textId="77777777" w:rsidR="00106398" w:rsidRPr="00106398" w:rsidRDefault="00106398" w:rsidP="00106398">
            <w:r w:rsidRPr="00106398">
              <w:rPr>
                <w:b/>
                <w:bCs/>
              </w:rPr>
              <w:t>23.9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7E831D" w14:textId="77777777" w:rsidR="00106398" w:rsidRPr="00106398" w:rsidRDefault="00106398" w:rsidP="00106398">
            <w:r w:rsidRPr="00106398">
              <w:rPr>
                <w:b/>
                <w:bCs/>
              </w:rPr>
              <w:t>23.1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78B9CB" w14:textId="77777777" w:rsidR="00106398" w:rsidRPr="00106398" w:rsidRDefault="00106398" w:rsidP="00106398">
            <w:r w:rsidRPr="00106398">
              <w:rPr>
                <w:b/>
                <w:bCs/>
              </w:rPr>
              <w:t>23.4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7C5472" w14:textId="7FE9F745" w:rsidR="00106398" w:rsidRPr="00106398" w:rsidRDefault="00106398" w:rsidP="00106398">
            <w:r>
              <w:rPr>
                <w:b/>
                <w:bCs/>
              </w:rPr>
              <w:t>24,6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C07FFE" w14:textId="634E4083" w:rsidR="00106398" w:rsidRPr="00106398" w:rsidRDefault="00106398" w:rsidP="00106398">
            <w:r>
              <w:rPr>
                <w:b/>
                <w:bCs/>
              </w:rPr>
              <w:t>24,2</w:t>
            </w:r>
          </w:p>
        </w:tc>
      </w:tr>
      <w:tr w:rsidR="00106398" w:rsidRPr="00106398" w14:paraId="0083D81A" w14:textId="77777777" w:rsidTr="00106398">
        <w:trPr>
          <w:trHeight w:val="835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475953" w14:textId="77777777" w:rsidR="00106398" w:rsidRPr="00106398" w:rsidRDefault="00106398" w:rsidP="00106398">
            <w:r w:rsidRPr="00106398">
              <w:rPr>
                <w:b/>
                <w:bCs/>
              </w:rPr>
              <w:t>Nabadzības riskam pakļauto personu un/vai zemas darba intensitātes mājsaimniecībās dzīvojošo iedzīvotāju skaits (tūkst.personas)</w:t>
            </w:r>
            <w:r w:rsidRPr="00106398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3A8657" w14:textId="77777777" w:rsidR="00106398" w:rsidRPr="00106398" w:rsidRDefault="00106398" w:rsidP="00106398">
            <w:r w:rsidRPr="00106398">
              <w:rPr>
                <w:b/>
                <w:bCs/>
              </w:rPr>
              <w:t>495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40927E" w14:textId="77777777" w:rsidR="00106398" w:rsidRPr="00106398" w:rsidRDefault="00106398" w:rsidP="00106398">
            <w:r w:rsidRPr="00106398">
              <w:rPr>
                <w:b/>
                <w:bCs/>
              </w:rPr>
              <w:t>454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40D246" w14:textId="77777777" w:rsidR="00106398" w:rsidRPr="00106398" w:rsidRDefault="00106398" w:rsidP="00106398">
            <w:r w:rsidRPr="00106398">
              <w:rPr>
                <w:b/>
                <w:bCs/>
              </w:rPr>
              <w:t>441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CFB3D9" w14:textId="77777777" w:rsidR="00106398" w:rsidRPr="00106398" w:rsidRDefault="00106398" w:rsidP="00106398">
            <w:r w:rsidRPr="00106398">
              <w:rPr>
                <w:b/>
                <w:bCs/>
              </w:rPr>
              <w:t>434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3385BF" w14:textId="77777777" w:rsidR="00106398" w:rsidRPr="00106398" w:rsidRDefault="00106398" w:rsidP="00106398">
            <w:r w:rsidRPr="00106398">
              <w:rPr>
                <w:b/>
                <w:bCs/>
              </w:rPr>
              <w:t>456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9E91CE" w14:textId="77777777" w:rsidR="00106398" w:rsidRPr="00106398" w:rsidRDefault="00106398" w:rsidP="00106398">
            <w:r w:rsidRPr="00106398">
              <w:rPr>
                <w:b/>
                <w:bCs/>
              </w:rPr>
              <w:t>467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4C6620" w14:textId="77777777" w:rsidR="00106398" w:rsidRPr="00106398" w:rsidRDefault="00106398" w:rsidP="00106398">
            <w:r w:rsidRPr="00106398">
              <w:rPr>
                <w:b/>
                <w:bCs/>
              </w:rPr>
              <w:t>449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F6AEBE" w14:textId="77777777" w:rsidR="00106398" w:rsidRPr="00106398" w:rsidRDefault="00106398" w:rsidP="00106398">
            <w:r w:rsidRPr="00106398">
              <w:rPr>
                <w:b/>
                <w:bCs/>
              </w:rPr>
              <w:t>449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9A960C" w14:textId="4ED8DE7B" w:rsidR="00106398" w:rsidRPr="00106398" w:rsidRDefault="00106398" w:rsidP="00106398">
            <w:r>
              <w:rPr>
                <w:b/>
                <w:bCs/>
              </w:rPr>
              <w:t>470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7B4145" w14:textId="3BDDAB7B" w:rsidR="00106398" w:rsidRPr="00106398" w:rsidRDefault="00106398" w:rsidP="00106398">
            <w:r>
              <w:rPr>
                <w:b/>
                <w:bCs/>
              </w:rPr>
              <w:t>459</w:t>
            </w:r>
          </w:p>
        </w:tc>
      </w:tr>
      <w:tr w:rsidR="00106398" w:rsidRPr="00106398" w14:paraId="101E1678" w14:textId="77777777" w:rsidTr="00106398">
        <w:trPr>
          <w:trHeight w:val="4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05FD5D" w14:textId="77777777" w:rsidR="00106398" w:rsidRPr="00106398" w:rsidRDefault="00106398" w:rsidP="00106398">
            <w:r w:rsidRPr="00106398">
              <w:rPr>
                <w:b/>
                <w:bCs/>
              </w:rPr>
              <w:t>Nabadzības riska indekss (pavisam), 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D5C129" w14:textId="77777777" w:rsidR="00106398" w:rsidRPr="00106398" w:rsidRDefault="00106398" w:rsidP="00106398">
            <w:r w:rsidRPr="00106398">
              <w:rPr>
                <w:b/>
                <w:bCs/>
              </w:rPr>
              <w:t>20.9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60282C" w14:textId="77777777" w:rsidR="00106398" w:rsidRPr="00106398" w:rsidRDefault="00106398" w:rsidP="00106398">
            <w:r w:rsidRPr="00106398">
              <w:rPr>
                <w:b/>
                <w:bCs/>
              </w:rPr>
              <w:t>19.0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F1F781" w14:textId="77777777" w:rsidR="00106398" w:rsidRPr="00106398" w:rsidRDefault="00106398" w:rsidP="00106398">
            <w:r w:rsidRPr="00106398">
              <w:rPr>
                <w:b/>
                <w:bCs/>
              </w:rPr>
              <w:t>19.2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B0C955" w14:textId="77777777" w:rsidR="00106398" w:rsidRPr="00106398" w:rsidRDefault="00106398" w:rsidP="00106398">
            <w:r w:rsidRPr="00106398">
              <w:rPr>
                <w:b/>
                <w:bCs/>
              </w:rPr>
              <w:t>19.4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28A7EF" w14:textId="77777777" w:rsidR="00106398" w:rsidRPr="00106398" w:rsidRDefault="00106398" w:rsidP="00106398">
            <w:r w:rsidRPr="00106398">
              <w:rPr>
                <w:b/>
                <w:bCs/>
              </w:rPr>
              <w:t>21.2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BF3E71" w14:textId="77777777" w:rsidR="00106398" w:rsidRPr="00106398" w:rsidRDefault="00106398" w:rsidP="00106398">
            <w:r w:rsidRPr="00106398">
              <w:rPr>
                <w:b/>
                <w:bCs/>
              </w:rPr>
              <w:t>22.5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CB1485" w14:textId="77777777" w:rsidR="00106398" w:rsidRPr="00106398" w:rsidRDefault="00106398" w:rsidP="00106398">
            <w:r w:rsidRPr="00106398">
              <w:rPr>
                <w:b/>
                <w:bCs/>
              </w:rPr>
              <w:t>21.8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DF173F" w14:textId="77777777" w:rsidR="00106398" w:rsidRPr="00106398" w:rsidRDefault="00106398" w:rsidP="00106398">
            <w:r w:rsidRPr="00106398">
              <w:rPr>
                <w:b/>
                <w:bCs/>
              </w:rPr>
              <w:t>22.1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8B990F" w14:textId="77777777" w:rsidR="00106398" w:rsidRPr="00106398" w:rsidRDefault="00106398" w:rsidP="00106398">
            <w:r w:rsidRPr="00106398">
              <w:rPr>
                <w:b/>
                <w:bCs/>
              </w:rPr>
              <w:t>23.3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7BD81A" w14:textId="77777777" w:rsidR="00106398" w:rsidRPr="00106398" w:rsidRDefault="00106398" w:rsidP="00106398">
            <w:r w:rsidRPr="00106398">
              <w:rPr>
                <w:b/>
                <w:bCs/>
              </w:rPr>
              <w:t>22.9</w:t>
            </w:r>
          </w:p>
        </w:tc>
      </w:tr>
      <w:tr w:rsidR="00106398" w:rsidRPr="00106398" w14:paraId="542F53E8" w14:textId="77777777" w:rsidTr="00106398">
        <w:trPr>
          <w:trHeight w:val="4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50B5D5" w14:textId="77777777" w:rsidR="00106398" w:rsidRPr="00106398" w:rsidRDefault="00106398" w:rsidP="00106398">
            <w:r w:rsidRPr="00106398">
              <w:t>Nabadzības riska indekss (vīrieši),%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5CAE14" w14:textId="77777777" w:rsidR="00106398" w:rsidRPr="00106398" w:rsidRDefault="00106398" w:rsidP="00106398">
            <w:r w:rsidRPr="00106398">
              <w:t>21.4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8F1F4B" w14:textId="77777777" w:rsidR="00106398" w:rsidRPr="00106398" w:rsidRDefault="00106398" w:rsidP="00106398">
            <w:r w:rsidRPr="00106398">
              <w:t>19.8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B0348B" w14:textId="77777777" w:rsidR="00106398" w:rsidRPr="00106398" w:rsidRDefault="00106398" w:rsidP="00106398">
            <w:r w:rsidRPr="00106398">
              <w:t>19.3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DCB075" w14:textId="77777777" w:rsidR="00106398" w:rsidRPr="00106398" w:rsidRDefault="00106398" w:rsidP="00106398">
            <w:r w:rsidRPr="00106398">
              <w:t>18.9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6A4B01" w14:textId="77777777" w:rsidR="00106398" w:rsidRPr="00106398" w:rsidRDefault="00106398" w:rsidP="00106398">
            <w:r w:rsidRPr="00106398">
              <w:t>19.5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CC1850" w14:textId="77777777" w:rsidR="00106398" w:rsidRPr="00106398" w:rsidRDefault="00106398" w:rsidP="00106398">
            <w:r w:rsidRPr="00106398">
              <w:t>19.7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CDA2AF" w14:textId="77777777" w:rsidR="00106398" w:rsidRPr="00106398" w:rsidRDefault="00106398" w:rsidP="00106398">
            <w:r w:rsidRPr="00106398">
              <w:t>19.4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E6E386" w14:textId="77777777" w:rsidR="00106398" w:rsidRPr="00106398" w:rsidRDefault="00106398" w:rsidP="00106398">
            <w:r w:rsidRPr="00106398">
              <w:t>19.1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B35E40" w14:textId="77777777" w:rsidR="00106398" w:rsidRPr="00106398" w:rsidRDefault="00106398" w:rsidP="00106398">
            <w:r w:rsidRPr="00106398">
              <w:t>20.4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339D89" w14:textId="77777777" w:rsidR="00106398" w:rsidRPr="00106398" w:rsidRDefault="00106398" w:rsidP="00106398">
            <w:r w:rsidRPr="00106398">
              <w:t>20.3</w:t>
            </w:r>
          </w:p>
        </w:tc>
      </w:tr>
      <w:tr w:rsidR="00106398" w:rsidRPr="00106398" w14:paraId="7AF3F396" w14:textId="77777777" w:rsidTr="00106398">
        <w:trPr>
          <w:trHeight w:val="4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B2BB88" w14:textId="77777777" w:rsidR="00106398" w:rsidRPr="00106398" w:rsidRDefault="00106398" w:rsidP="00106398">
            <w:r w:rsidRPr="00106398">
              <w:t>Nabadzības riska indekss (sievietes), 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D1187E" w14:textId="77777777" w:rsidR="00106398" w:rsidRPr="00106398" w:rsidRDefault="00106398" w:rsidP="00106398">
            <w:r w:rsidRPr="00106398">
              <w:t>20.4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A54335" w14:textId="77777777" w:rsidR="00106398" w:rsidRPr="00106398" w:rsidRDefault="00106398" w:rsidP="00106398">
            <w:r w:rsidRPr="00106398">
              <w:t>18.3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103341" w14:textId="77777777" w:rsidR="00106398" w:rsidRPr="00106398" w:rsidRDefault="00106398" w:rsidP="00106398">
            <w:r w:rsidRPr="00106398">
              <w:t>19.1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8B1DC8" w14:textId="77777777" w:rsidR="00106398" w:rsidRPr="00106398" w:rsidRDefault="00106398" w:rsidP="00106398">
            <w:r w:rsidRPr="00106398">
              <w:t>19.8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023AF9" w14:textId="77777777" w:rsidR="00106398" w:rsidRPr="00106398" w:rsidRDefault="00106398" w:rsidP="00106398">
            <w:r w:rsidRPr="00106398">
              <w:t>22.5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9D60F1" w14:textId="77777777" w:rsidR="00106398" w:rsidRPr="00106398" w:rsidRDefault="00106398" w:rsidP="00106398">
            <w:r w:rsidRPr="00106398">
              <w:t>24.8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9CAD94" w14:textId="77777777" w:rsidR="00106398" w:rsidRPr="00106398" w:rsidRDefault="00106398" w:rsidP="00106398">
            <w:r w:rsidRPr="00106398">
              <w:t>23.9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BBF12A" w14:textId="77777777" w:rsidR="00106398" w:rsidRPr="00106398" w:rsidRDefault="00106398" w:rsidP="00106398">
            <w:r w:rsidRPr="00106398">
              <w:t>24.6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1FAF65" w14:textId="77777777" w:rsidR="00106398" w:rsidRPr="00106398" w:rsidRDefault="00106398" w:rsidP="00106398">
            <w:r w:rsidRPr="00106398">
              <w:t>25.8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98BF69" w14:textId="77777777" w:rsidR="00106398" w:rsidRPr="00106398" w:rsidRDefault="00106398" w:rsidP="00106398">
            <w:r w:rsidRPr="00106398">
              <w:t>25.1</w:t>
            </w:r>
          </w:p>
        </w:tc>
      </w:tr>
      <w:tr w:rsidR="00106398" w:rsidRPr="00106398" w14:paraId="78B02C23" w14:textId="77777777" w:rsidTr="00106398">
        <w:trPr>
          <w:trHeight w:val="5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D4B687" w14:textId="77777777" w:rsidR="00106398" w:rsidRPr="00106398" w:rsidRDefault="00106398" w:rsidP="00106398">
            <w:r w:rsidRPr="00106398">
              <w:rPr>
                <w:b/>
                <w:bCs/>
              </w:rPr>
              <w:t>Nabadzības riska indekss pirms sociālajiem transfertiem (pavisam),%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6B4EC2" w14:textId="77777777" w:rsidR="00106398" w:rsidRPr="00106398" w:rsidRDefault="00106398" w:rsidP="00106398">
            <w:r w:rsidRPr="00106398">
              <w:rPr>
                <w:b/>
                <w:bCs/>
              </w:rPr>
              <w:t>44.8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B929BD" w14:textId="77777777" w:rsidR="00106398" w:rsidRPr="00106398" w:rsidRDefault="00106398" w:rsidP="00106398">
            <w:r w:rsidRPr="00106398">
              <w:rPr>
                <w:b/>
                <w:bCs/>
              </w:rPr>
              <w:t>46.8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831984" w14:textId="77777777" w:rsidR="00106398" w:rsidRPr="00106398" w:rsidRDefault="00106398" w:rsidP="00106398">
            <w:r w:rsidRPr="00106398">
              <w:rPr>
                <w:b/>
                <w:bCs/>
              </w:rPr>
              <w:t>44.6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76BF7C" w14:textId="77777777" w:rsidR="00106398" w:rsidRPr="00106398" w:rsidRDefault="00106398" w:rsidP="00106398">
            <w:r w:rsidRPr="00106398">
              <w:rPr>
                <w:b/>
                <w:bCs/>
              </w:rPr>
              <w:t>43.0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9CCC6C" w14:textId="77777777" w:rsidR="00106398" w:rsidRPr="00106398" w:rsidRDefault="00106398" w:rsidP="00106398">
            <w:r w:rsidRPr="00106398">
              <w:rPr>
                <w:b/>
                <w:bCs/>
              </w:rPr>
              <w:t>41.7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5AEC93" w14:textId="77777777" w:rsidR="00106398" w:rsidRPr="00106398" w:rsidRDefault="00106398" w:rsidP="00106398">
            <w:r w:rsidRPr="00106398">
              <w:rPr>
                <w:b/>
                <w:bCs/>
              </w:rPr>
              <w:t>40.9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32BD17" w14:textId="77777777" w:rsidR="00106398" w:rsidRPr="00106398" w:rsidRDefault="00106398" w:rsidP="00106398">
            <w:r w:rsidRPr="00106398">
              <w:rPr>
                <w:b/>
                <w:bCs/>
              </w:rPr>
              <w:t>40.2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8CCE3C" w14:textId="77777777" w:rsidR="00106398" w:rsidRPr="00106398" w:rsidRDefault="00106398" w:rsidP="00106398">
            <w:r w:rsidRPr="00106398">
              <w:rPr>
                <w:b/>
                <w:bCs/>
              </w:rPr>
              <w:t>39.9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D09415" w14:textId="77777777" w:rsidR="00106398" w:rsidRPr="00106398" w:rsidRDefault="00106398" w:rsidP="00106398">
            <w:r w:rsidRPr="00106398">
              <w:rPr>
                <w:b/>
                <w:bCs/>
              </w:rPr>
              <w:t>39.1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CDE3FC" w14:textId="77777777" w:rsidR="00106398" w:rsidRPr="00106398" w:rsidRDefault="00106398" w:rsidP="00106398">
            <w:r w:rsidRPr="00106398">
              <w:rPr>
                <w:b/>
                <w:bCs/>
              </w:rPr>
              <w:t>39.3</w:t>
            </w:r>
          </w:p>
        </w:tc>
      </w:tr>
      <w:tr w:rsidR="00106398" w:rsidRPr="00106398" w14:paraId="46E53544" w14:textId="77777777" w:rsidTr="00106398">
        <w:trPr>
          <w:trHeight w:val="5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9A22A5" w14:textId="77777777" w:rsidR="00106398" w:rsidRPr="00106398" w:rsidRDefault="00106398" w:rsidP="00106398">
            <w:r w:rsidRPr="00106398">
              <w:t>Nabadzības riska indekss pirms sociālajiem transfertiem (vīrieši),%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2FC505" w14:textId="77777777" w:rsidR="00106398" w:rsidRPr="00106398" w:rsidRDefault="00106398" w:rsidP="00106398">
            <w:r w:rsidRPr="00106398">
              <w:t>43.6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A629AE" w14:textId="77777777" w:rsidR="00106398" w:rsidRPr="00106398" w:rsidRDefault="00106398" w:rsidP="00106398">
            <w:r w:rsidRPr="00106398">
              <w:t>44.8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99E263" w14:textId="77777777" w:rsidR="00106398" w:rsidRPr="00106398" w:rsidRDefault="00106398" w:rsidP="00106398">
            <w:r w:rsidRPr="00106398">
              <w:t>42.1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8EB234" w14:textId="77777777" w:rsidR="00106398" w:rsidRPr="00106398" w:rsidRDefault="00106398" w:rsidP="00106398">
            <w:r w:rsidRPr="00106398">
              <w:t>40.2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573E3E" w14:textId="77777777" w:rsidR="00106398" w:rsidRPr="00106398" w:rsidRDefault="00106398" w:rsidP="00106398">
            <w:r w:rsidRPr="00106398">
              <w:t>38.5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FBCA0E" w14:textId="77777777" w:rsidR="00106398" w:rsidRPr="00106398" w:rsidRDefault="00106398" w:rsidP="00106398">
            <w:r w:rsidRPr="00106398">
              <w:t>37.5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836CE8" w14:textId="77777777" w:rsidR="00106398" w:rsidRPr="00106398" w:rsidRDefault="00106398" w:rsidP="00106398">
            <w:r w:rsidRPr="00106398">
              <w:t>37.1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F5B063" w14:textId="77777777" w:rsidR="00106398" w:rsidRPr="00106398" w:rsidRDefault="00106398" w:rsidP="00106398">
            <w:r w:rsidRPr="00106398">
              <w:t>36.2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7C90F7" w14:textId="77777777" w:rsidR="00106398" w:rsidRPr="00106398" w:rsidRDefault="00106398" w:rsidP="00106398">
            <w:r w:rsidRPr="00106398">
              <w:t>35.4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D24D1D" w14:textId="77777777" w:rsidR="00106398" w:rsidRPr="00106398" w:rsidRDefault="00106398" w:rsidP="00106398">
            <w:r w:rsidRPr="00106398">
              <w:t>36.0</w:t>
            </w:r>
          </w:p>
        </w:tc>
      </w:tr>
      <w:tr w:rsidR="00106398" w:rsidRPr="00106398" w14:paraId="29F7F2F6" w14:textId="77777777" w:rsidTr="00106398">
        <w:trPr>
          <w:trHeight w:val="5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394279" w14:textId="77777777" w:rsidR="00106398" w:rsidRPr="00106398" w:rsidRDefault="00106398" w:rsidP="00106398">
            <w:r w:rsidRPr="00106398">
              <w:t>Nabadzības riska indekss pirms sociālajiem transfertiem (sievietes),%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B814D1" w14:textId="77777777" w:rsidR="00106398" w:rsidRPr="00106398" w:rsidRDefault="00106398" w:rsidP="00106398">
            <w:r w:rsidRPr="00106398">
              <w:t>45.9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036F3E" w14:textId="77777777" w:rsidR="00106398" w:rsidRPr="00106398" w:rsidRDefault="00106398" w:rsidP="00106398">
            <w:r w:rsidRPr="00106398">
              <w:t>48.5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CF64C8" w14:textId="77777777" w:rsidR="00106398" w:rsidRPr="00106398" w:rsidRDefault="00106398" w:rsidP="00106398">
            <w:r w:rsidRPr="00106398">
              <w:t>46.6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5A1C87" w14:textId="77777777" w:rsidR="00106398" w:rsidRPr="00106398" w:rsidRDefault="00106398" w:rsidP="00106398">
            <w:r w:rsidRPr="00106398">
              <w:t>45.4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055902" w14:textId="77777777" w:rsidR="00106398" w:rsidRPr="00106398" w:rsidRDefault="00106398" w:rsidP="00106398">
            <w:r w:rsidRPr="00106398">
              <w:t>44.4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348635" w14:textId="77777777" w:rsidR="00106398" w:rsidRPr="00106398" w:rsidRDefault="00106398" w:rsidP="00106398">
            <w:r w:rsidRPr="00106398">
              <w:t>43.8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0D68FC" w14:textId="77777777" w:rsidR="00106398" w:rsidRPr="00106398" w:rsidRDefault="00106398" w:rsidP="00106398">
            <w:r w:rsidRPr="00106398">
              <w:t>42.8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815B33" w14:textId="77777777" w:rsidR="00106398" w:rsidRPr="00106398" w:rsidRDefault="00106398" w:rsidP="00106398">
            <w:r w:rsidRPr="00106398">
              <w:t>42.9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946A3A" w14:textId="2F1B5D1A" w:rsidR="00106398" w:rsidRPr="00106398" w:rsidRDefault="00106398" w:rsidP="00106398">
            <w:r w:rsidRPr="00106398">
              <w:t>42.</w:t>
            </w:r>
            <w:r w:rsidR="0060477C">
              <w:t>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BBFD79" w14:textId="77777777" w:rsidR="00106398" w:rsidRPr="00106398" w:rsidRDefault="00106398" w:rsidP="00106398">
            <w:r w:rsidRPr="00106398">
              <w:t>42.1</w:t>
            </w:r>
          </w:p>
        </w:tc>
      </w:tr>
      <w:tr w:rsidR="00106398" w:rsidRPr="00106398" w14:paraId="24AC0320" w14:textId="77777777" w:rsidTr="00106398">
        <w:trPr>
          <w:trHeight w:val="5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307F57" w14:textId="77777777" w:rsidR="00106398" w:rsidRPr="00106398" w:rsidRDefault="00106398" w:rsidP="00106398">
            <w:r w:rsidRPr="00106398">
              <w:rPr>
                <w:b/>
                <w:bCs/>
              </w:rPr>
              <w:t>Iedzīvotāju īpatsvars, kas pakļauti nabadzības riskam vai sociālajai atstumtībai, 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91FA61" w14:textId="77777777" w:rsidR="00106398" w:rsidRPr="00106398" w:rsidRDefault="00106398" w:rsidP="00106398">
            <w:r w:rsidRPr="00106398">
              <w:rPr>
                <w:b/>
                <w:bCs/>
              </w:rPr>
              <w:t>38.2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3F49E8" w14:textId="77777777" w:rsidR="00106398" w:rsidRPr="00106398" w:rsidRDefault="00106398" w:rsidP="00106398">
            <w:r w:rsidRPr="00106398">
              <w:rPr>
                <w:b/>
                <w:bCs/>
              </w:rPr>
              <w:t>40.1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032DFD" w14:textId="77777777" w:rsidR="00106398" w:rsidRPr="00106398" w:rsidRDefault="00106398" w:rsidP="00106398">
            <w:r w:rsidRPr="00106398">
              <w:rPr>
                <w:b/>
                <w:bCs/>
              </w:rPr>
              <w:t>36.2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07FB2F" w14:textId="77777777" w:rsidR="00106398" w:rsidRPr="00106398" w:rsidRDefault="00106398" w:rsidP="00106398">
            <w:r w:rsidRPr="00106398">
              <w:rPr>
                <w:b/>
                <w:bCs/>
              </w:rPr>
              <w:t>35.1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3BFD5B" w14:textId="77777777" w:rsidR="00106398" w:rsidRPr="00106398" w:rsidRDefault="00106398" w:rsidP="00106398">
            <w:r w:rsidRPr="00106398">
              <w:rPr>
                <w:b/>
                <w:bCs/>
              </w:rPr>
              <w:t>32.7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73909B" w14:textId="77777777" w:rsidR="00106398" w:rsidRPr="00106398" w:rsidRDefault="00106398" w:rsidP="00106398">
            <w:r w:rsidRPr="00106398">
              <w:rPr>
                <w:b/>
                <w:bCs/>
              </w:rPr>
              <w:t>30.9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7F7096" w14:textId="77777777" w:rsidR="00106398" w:rsidRPr="00106398" w:rsidRDefault="00106398" w:rsidP="00106398">
            <w:r w:rsidRPr="00106398">
              <w:rPr>
                <w:b/>
                <w:bCs/>
              </w:rPr>
              <w:t>28.5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0F0203" w14:textId="77777777" w:rsidR="00106398" w:rsidRPr="00106398" w:rsidRDefault="00106398" w:rsidP="00106398">
            <w:r w:rsidRPr="00106398">
              <w:rPr>
                <w:b/>
                <w:bCs/>
              </w:rPr>
              <w:t>28.2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CCE68F" w14:textId="77777777" w:rsidR="00106398" w:rsidRPr="00106398" w:rsidRDefault="00106398" w:rsidP="00106398">
            <w:r w:rsidRPr="00106398">
              <w:rPr>
                <w:b/>
                <w:bCs/>
              </w:rPr>
              <w:t>28.4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B5E200" w14:textId="77777777" w:rsidR="00106398" w:rsidRPr="00106398" w:rsidRDefault="00106398" w:rsidP="00106398">
            <w:r w:rsidRPr="00106398">
              <w:rPr>
                <w:b/>
                <w:bCs/>
              </w:rPr>
              <w:t>27.3</w:t>
            </w:r>
          </w:p>
        </w:tc>
      </w:tr>
      <w:tr w:rsidR="00106398" w:rsidRPr="00106398" w14:paraId="46500711" w14:textId="77777777" w:rsidTr="00106398">
        <w:trPr>
          <w:trHeight w:val="5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00B664" w14:textId="77777777" w:rsidR="00106398" w:rsidRPr="00106398" w:rsidRDefault="00106398" w:rsidP="00106398">
            <w:r w:rsidRPr="00106398">
              <w:t>Vīriešu īpatsvars, kas pakļauti nabadzības riskam vai sociālajai atstumtībai, 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621D61" w14:textId="77777777" w:rsidR="00106398" w:rsidRPr="00106398" w:rsidRDefault="00106398" w:rsidP="00106398">
            <w:r w:rsidRPr="00106398">
              <w:t>37.6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0DE03E" w14:textId="77777777" w:rsidR="00106398" w:rsidRPr="00106398" w:rsidRDefault="00106398" w:rsidP="00106398">
            <w:r w:rsidRPr="00106398">
              <w:t>39.9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606160" w14:textId="77777777" w:rsidR="00106398" w:rsidRPr="00106398" w:rsidRDefault="00106398" w:rsidP="00106398">
            <w:r w:rsidRPr="00106398">
              <w:t>35.5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8451DB" w14:textId="77777777" w:rsidR="00106398" w:rsidRPr="00106398" w:rsidRDefault="00106398" w:rsidP="00106398">
            <w:r w:rsidRPr="00106398">
              <w:t>34.2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44F7F5" w14:textId="77777777" w:rsidR="00106398" w:rsidRPr="00106398" w:rsidRDefault="00106398" w:rsidP="00106398">
            <w:r w:rsidRPr="00106398">
              <w:t>30.6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E92ABA" w14:textId="77777777" w:rsidR="00106398" w:rsidRPr="00106398" w:rsidRDefault="00106398" w:rsidP="00106398">
            <w:r w:rsidRPr="00106398">
              <w:t>27.9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18E84E" w14:textId="77777777" w:rsidR="00106398" w:rsidRPr="00106398" w:rsidRDefault="00106398" w:rsidP="00106398">
            <w:r w:rsidRPr="00106398">
              <w:t>26.0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94BDCB" w14:textId="77777777" w:rsidR="00106398" w:rsidRPr="00106398" w:rsidRDefault="00106398" w:rsidP="00106398">
            <w:r w:rsidRPr="00106398">
              <w:t>24.9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41FD33" w14:textId="77777777" w:rsidR="00106398" w:rsidRPr="00106398" w:rsidRDefault="00106398" w:rsidP="00106398">
            <w:r w:rsidRPr="00106398">
              <w:t>25.2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9B4919" w14:textId="77777777" w:rsidR="00106398" w:rsidRPr="00106398" w:rsidRDefault="00106398" w:rsidP="00106398">
            <w:r w:rsidRPr="00106398">
              <w:t>24.6</w:t>
            </w:r>
          </w:p>
        </w:tc>
      </w:tr>
      <w:tr w:rsidR="00106398" w:rsidRPr="00106398" w14:paraId="0CCE19C0" w14:textId="77777777" w:rsidTr="00106398">
        <w:trPr>
          <w:trHeight w:val="5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2BFFDB" w14:textId="77777777" w:rsidR="00106398" w:rsidRPr="00106398" w:rsidRDefault="00106398" w:rsidP="00106398">
            <w:r w:rsidRPr="00106398">
              <w:t>Sieviešu īpatsvars, kas pakļauti nabadzības riskam vai sociālajai atstumtībai, 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031E85" w14:textId="77777777" w:rsidR="00106398" w:rsidRPr="00106398" w:rsidRDefault="00106398" w:rsidP="00106398">
            <w:r w:rsidRPr="00106398">
              <w:t>38.6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B6A35E" w14:textId="77777777" w:rsidR="00106398" w:rsidRPr="00106398" w:rsidRDefault="00106398" w:rsidP="00106398">
            <w:r w:rsidRPr="00106398">
              <w:t>40.3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A618D4" w14:textId="77777777" w:rsidR="00106398" w:rsidRPr="00106398" w:rsidRDefault="00106398" w:rsidP="00106398">
            <w:r w:rsidRPr="00106398">
              <w:t>36.8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134206" w14:textId="77777777" w:rsidR="00106398" w:rsidRPr="00106398" w:rsidRDefault="00106398" w:rsidP="00106398">
            <w:r w:rsidRPr="00106398">
              <w:t>35.9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D8C530" w14:textId="77777777" w:rsidR="00106398" w:rsidRPr="00106398" w:rsidRDefault="00106398" w:rsidP="00106398">
            <w:r w:rsidRPr="00106398">
              <w:t>34.4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117038" w14:textId="77777777" w:rsidR="00106398" w:rsidRPr="00106398" w:rsidRDefault="00106398" w:rsidP="00106398">
            <w:r w:rsidRPr="00106398">
              <w:t>33.4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0AED82" w14:textId="77777777" w:rsidR="00106398" w:rsidRPr="00106398" w:rsidRDefault="00106398" w:rsidP="00106398">
            <w:r w:rsidRPr="00106398">
              <w:t>30.6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4673EA" w14:textId="77777777" w:rsidR="00106398" w:rsidRPr="00106398" w:rsidRDefault="00106398" w:rsidP="00106398">
            <w:r w:rsidRPr="00106398">
              <w:t>31.1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D989C4" w14:textId="77777777" w:rsidR="00106398" w:rsidRPr="00106398" w:rsidRDefault="00106398" w:rsidP="00106398">
            <w:r w:rsidRPr="00106398">
              <w:t>31.1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86C8B1" w14:textId="77777777" w:rsidR="00106398" w:rsidRPr="00106398" w:rsidRDefault="00106398" w:rsidP="00106398">
            <w:r w:rsidRPr="00106398">
              <w:t>29.6</w:t>
            </w:r>
          </w:p>
        </w:tc>
      </w:tr>
      <w:tr w:rsidR="00106398" w:rsidRPr="00106398" w14:paraId="24E574AC" w14:textId="77777777" w:rsidTr="00106398">
        <w:trPr>
          <w:trHeight w:val="453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BEA05B" w14:textId="77777777" w:rsidR="00106398" w:rsidRPr="00106398" w:rsidRDefault="00106398" w:rsidP="00106398">
            <w:r w:rsidRPr="00106398">
              <w:rPr>
                <w:b/>
                <w:bCs/>
              </w:rPr>
              <w:lastRenderedPageBreak/>
              <w:t>Džini koeficients, %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1AB973" w14:textId="77777777" w:rsidR="00106398" w:rsidRPr="00106398" w:rsidRDefault="00106398" w:rsidP="00106398">
            <w:r w:rsidRPr="00106398">
              <w:rPr>
                <w:b/>
                <w:bCs/>
              </w:rPr>
              <w:t>35.9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4923F3" w14:textId="77777777" w:rsidR="00106398" w:rsidRPr="00106398" w:rsidRDefault="00106398" w:rsidP="00106398">
            <w:r w:rsidRPr="00106398">
              <w:rPr>
                <w:b/>
                <w:bCs/>
              </w:rPr>
              <w:t>35.1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F523CF" w14:textId="77777777" w:rsidR="00106398" w:rsidRPr="00106398" w:rsidRDefault="00106398" w:rsidP="00106398">
            <w:r w:rsidRPr="00106398">
              <w:rPr>
                <w:b/>
                <w:bCs/>
              </w:rPr>
              <w:t>35.7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6B64E3" w14:textId="77777777" w:rsidR="00106398" w:rsidRPr="00106398" w:rsidRDefault="00106398" w:rsidP="00106398">
            <w:r w:rsidRPr="00106398">
              <w:rPr>
                <w:b/>
                <w:bCs/>
              </w:rPr>
              <w:t>35.2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0A2425" w14:textId="77777777" w:rsidR="00106398" w:rsidRPr="00106398" w:rsidRDefault="00106398" w:rsidP="00106398">
            <w:r w:rsidRPr="00106398">
              <w:rPr>
                <w:b/>
                <w:bCs/>
              </w:rPr>
              <w:t>35.5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196474" w14:textId="77777777" w:rsidR="00106398" w:rsidRPr="00106398" w:rsidRDefault="00106398" w:rsidP="00106398">
            <w:r w:rsidRPr="00106398">
              <w:rPr>
                <w:b/>
                <w:bCs/>
              </w:rPr>
              <w:t>35.4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2F74C7" w14:textId="77777777" w:rsidR="00106398" w:rsidRPr="00106398" w:rsidRDefault="00106398" w:rsidP="00106398">
            <w:r w:rsidRPr="00106398">
              <w:rPr>
                <w:b/>
                <w:bCs/>
              </w:rPr>
              <w:t>34.5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9FF0CE" w14:textId="77777777" w:rsidR="00106398" w:rsidRPr="00106398" w:rsidRDefault="00106398" w:rsidP="00106398">
            <w:r w:rsidRPr="00106398">
              <w:rPr>
                <w:b/>
                <w:bCs/>
              </w:rPr>
              <w:t>34.5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E5C1A3" w14:textId="77777777" w:rsidR="00106398" w:rsidRPr="00106398" w:rsidRDefault="00106398" w:rsidP="00106398">
            <w:r w:rsidRPr="00106398">
              <w:rPr>
                <w:b/>
                <w:bCs/>
              </w:rPr>
              <w:t>35.6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4269E7" w14:textId="77777777" w:rsidR="00106398" w:rsidRPr="00106398" w:rsidRDefault="00106398" w:rsidP="00106398">
            <w:r w:rsidRPr="00106398">
              <w:rPr>
                <w:b/>
                <w:bCs/>
              </w:rPr>
              <w:t>35.2</w:t>
            </w:r>
          </w:p>
        </w:tc>
      </w:tr>
      <w:tr w:rsidR="00106398" w:rsidRPr="00106398" w14:paraId="3E52650C" w14:textId="77777777" w:rsidTr="00106398">
        <w:trPr>
          <w:trHeight w:val="270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B9B557" w14:textId="77777777" w:rsidR="00106398" w:rsidRPr="00106398" w:rsidRDefault="00106398" w:rsidP="00106398">
            <w:r w:rsidRPr="00106398">
              <w:rPr>
                <w:b/>
                <w:bCs/>
              </w:rPr>
              <w:t xml:space="preserve">S80/S20 </w:t>
            </w:r>
            <w:proofErr w:type="spellStart"/>
            <w:r w:rsidRPr="00106398">
              <w:rPr>
                <w:b/>
                <w:bCs/>
              </w:rPr>
              <w:t>kvintiļu</w:t>
            </w:r>
            <w:proofErr w:type="spellEnd"/>
            <w:r w:rsidRPr="00106398">
              <w:rPr>
                <w:b/>
                <w:bCs/>
              </w:rPr>
              <w:t xml:space="preserve"> attiecību indekss (%)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6E8FB1" w14:textId="77777777" w:rsidR="00106398" w:rsidRPr="00106398" w:rsidRDefault="00106398" w:rsidP="00106398">
            <w:r w:rsidRPr="00106398">
              <w:rPr>
                <w:b/>
                <w:bCs/>
              </w:rPr>
              <w:t>6.8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8B3EE8" w14:textId="77777777" w:rsidR="00106398" w:rsidRPr="00106398" w:rsidRDefault="00106398" w:rsidP="00106398">
            <w:r w:rsidRPr="00106398">
              <w:rPr>
                <w:b/>
                <w:bCs/>
              </w:rPr>
              <w:t>6.5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F940AA" w14:textId="77777777" w:rsidR="00106398" w:rsidRPr="00106398" w:rsidRDefault="00106398" w:rsidP="00106398">
            <w:r w:rsidRPr="00106398">
              <w:rPr>
                <w:b/>
                <w:bCs/>
              </w:rPr>
              <w:t>6.5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32B9AA" w14:textId="77777777" w:rsidR="00106398" w:rsidRPr="00106398" w:rsidRDefault="00106398" w:rsidP="00106398">
            <w:r w:rsidRPr="00106398">
              <w:rPr>
                <w:b/>
                <w:bCs/>
              </w:rPr>
              <w:t>6.3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0964A2" w14:textId="77777777" w:rsidR="00106398" w:rsidRPr="00106398" w:rsidRDefault="00106398" w:rsidP="00106398">
            <w:r w:rsidRPr="00106398">
              <w:rPr>
                <w:b/>
                <w:bCs/>
              </w:rPr>
              <w:t>6.5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666554" w14:textId="77777777" w:rsidR="00106398" w:rsidRPr="00106398" w:rsidRDefault="00106398" w:rsidP="00106398">
            <w:r w:rsidRPr="00106398">
              <w:rPr>
                <w:b/>
                <w:bCs/>
              </w:rPr>
              <w:t>6.5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4A367C" w14:textId="77777777" w:rsidR="00106398" w:rsidRPr="00106398" w:rsidRDefault="00106398" w:rsidP="00106398">
            <w:r w:rsidRPr="00106398">
              <w:rPr>
                <w:b/>
                <w:bCs/>
              </w:rPr>
              <w:t>6.2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190D43" w14:textId="77777777" w:rsidR="00106398" w:rsidRPr="00106398" w:rsidRDefault="00106398" w:rsidP="00106398">
            <w:r w:rsidRPr="00106398">
              <w:rPr>
                <w:b/>
                <w:bCs/>
              </w:rPr>
              <w:t>6.3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1E917D" w14:textId="77777777" w:rsidR="00106398" w:rsidRPr="00106398" w:rsidRDefault="00106398" w:rsidP="00106398">
            <w:r w:rsidRPr="00106398">
              <w:rPr>
                <w:b/>
                <w:bCs/>
              </w:rPr>
              <w:t>6.8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C05390" w14:textId="77777777" w:rsidR="00106398" w:rsidRPr="00106398" w:rsidRDefault="00106398" w:rsidP="00106398">
            <w:r w:rsidRPr="00106398">
              <w:rPr>
                <w:b/>
                <w:bCs/>
              </w:rPr>
              <w:t>6.5</w:t>
            </w:r>
          </w:p>
        </w:tc>
      </w:tr>
      <w:tr w:rsidR="00106398" w:rsidRPr="00106398" w14:paraId="4ACEEC5F" w14:textId="77777777" w:rsidTr="00106398">
        <w:trPr>
          <w:trHeight w:val="270"/>
        </w:trPr>
        <w:tc>
          <w:tcPr>
            <w:tcW w:w="5600" w:type="dxa"/>
            <w:tcBorders>
              <w:top w:val="single" w:sz="8" w:space="0" w:color="70AD47"/>
              <w:left w:val="single" w:sz="8" w:space="0" w:color="70AD47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FB5DDD" w14:textId="77777777" w:rsidR="00106398" w:rsidRPr="00106398" w:rsidRDefault="00106398" w:rsidP="00106398">
            <w:r w:rsidRPr="00106398">
              <w:rPr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B4CE5B1" w14:textId="77777777" w:rsidR="00106398" w:rsidRPr="00106398" w:rsidRDefault="00106398" w:rsidP="00106398">
            <w:r w:rsidRPr="00106398"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147B44" w14:textId="77777777" w:rsidR="00106398" w:rsidRPr="00106398" w:rsidRDefault="00106398" w:rsidP="00106398">
            <w:r w:rsidRPr="00106398"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C98982" w14:textId="77777777" w:rsidR="00106398" w:rsidRPr="00106398" w:rsidRDefault="00106398" w:rsidP="00106398">
            <w:r w:rsidRPr="00106398"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AD4E11" w14:textId="77777777" w:rsidR="00106398" w:rsidRPr="00106398" w:rsidRDefault="00106398" w:rsidP="00106398">
            <w:r w:rsidRPr="00106398"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98B62C" w14:textId="77777777" w:rsidR="00106398" w:rsidRPr="00106398" w:rsidRDefault="00106398" w:rsidP="00106398">
            <w:r w:rsidRPr="00106398"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918137" w14:textId="77777777" w:rsidR="00106398" w:rsidRPr="00106398" w:rsidRDefault="00106398" w:rsidP="00106398">
            <w:r w:rsidRPr="00106398"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16DC8A" w14:textId="77777777" w:rsidR="00106398" w:rsidRPr="00106398" w:rsidRDefault="00106398" w:rsidP="00106398">
            <w:r w:rsidRPr="00106398">
              <w:t> </w:t>
            </w:r>
          </w:p>
        </w:tc>
        <w:tc>
          <w:tcPr>
            <w:tcW w:w="72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1797DD" w14:textId="77777777" w:rsidR="00106398" w:rsidRPr="00106398" w:rsidRDefault="00106398" w:rsidP="00106398">
            <w:r w:rsidRPr="00106398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29CB55" w14:textId="77777777" w:rsidR="00106398" w:rsidRPr="00106398" w:rsidRDefault="00106398" w:rsidP="00106398">
            <w:r w:rsidRPr="00106398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single" w:sz="8" w:space="0" w:color="70AD47"/>
              <w:left w:val="nil"/>
              <w:bottom w:val="nil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6A51BF" w14:textId="77777777" w:rsidR="00106398" w:rsidRPr="00106398" w:rsidRDefault="00106398" w:rsidP="00106398">
            <w:r w:rsidRPr="00106398">
              <w:rPr>
                <w:b/>
                <w:bCs/>
              </w:rPr>
              <w:t> </w:t>
            </w:r>
          </w:p>
        </w:tc>
      </w:tr>
      <w:tr w:rsidR="00106398" w:rsidRPr="00106398" w14:paraId="646D8911" w14:textId="77777777" w:rsidTr="00106398">
        <w:trPr>
          <w:trHeight w:val="553"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4EC622" w14:textId="77777777" w:rsidR="00106398" w:rsidRPr="00106398" w:rsidRDefault="00106398" w:rsidP="00106398">
            <w:r w:rsidRPr="00106398">
              <w:rPr>
                <w:vertAlign w:val="superscript"/>
              </w:rPr>
              <w:t>1 </w:t>
            </w:r>
            <w:r w:rsidRPr="00106398">
              <w:t>Latvijas nacionālās reformu programmas „Eiropa 2020” stratēģijas politikas rezultāts</w:t>
            </w:r>
          </w:p>
          <w:p w14:paraId="0C140D73" w14:textId="77777777" w:rsidR="00106398" w:rsidRPr="00106398" w:rsidRDefault="00106398" w:rsidP="00106398">
            <w:r w:rsidRPr="00106398">
              <w:t>Datu avots: Centrālā statistikas pārvalde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54BB6E" w14:textId="77777777" w:rsidR="00106398" w:rsidRPr="00106398" w:rsidRDefault="00106398" w:rsidP="00106398">
            <w:r w:rsidRPr="00106398">
              <w:rPr>
                <w:vertAlign w:val="superscri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70AD47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A7762D" w14:textId="77777777" w:rsidR="00106398" w:rsidRPr="00106398" w:rsidRDefault="00106398" w:rsidP="00106398">
            <w:r w:rsidRPr="00106398">
              <w:rPr>
                <w:vertAlign w:val="superscript"/>
              </w:rPr>
              <w:t> </w:t>
            </w:r>
          </w:p>
        </w:tc>
      </w:tr>
    </w:tbl>
    <w:p w14:paraId="1CEE7B58" w14:textId="77777777" w:rsidR="001A08D6" w:rsidRDefault="001A08D6"/>
    <w:sectPr w:rsidR="001A08D6" w:rsidSect="00106398">
      <w:pgSz w:w="16838" w:h="11906" w:orient="landscape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8"/>
    <w:rsid w:val="00106398"/>
    <w:rsid w:val="001A08D6"/>
    <w:rsid w:val="0060477C"/>
    <w:rsid w:val="007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E538B"/>
  <w15:chartTrackingRefBased/>
  <w15:docId w15:val="{993C305A-1763-4882-90FD-CA909073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Lukasenoka</dc:creator>
  <cp:keywords/>
  <dc:description/>
  <cp:lastModifiedBy>Aiga Lukasenoka</cp:lastModifiedBy>
  <cp:revision>1</cp:revision>
  <dcterms:created xsi:type="dcterms:W3CDTF">2020-05-26T08:32:00Z</dcterms:created>
  <dcterms:modified xsi:type="dcterms:W3CDTF">2020-05-26T08:47:00Z</dcterms:modified>
</cp:coreProperties>
</file>